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51FD" w14:textId="77777777" w:rsidR="00FB2140" w:rsidRDefault="00000000">
      <w:pPr>
        <w:pStyle w:val="Title"/>
      </w:pPr>
      <w:r>
        <w:t>Raport de testare furnizor — DiDi Lot 3 (Frontend)</w:t>
      </w:r>
    </w:p>
    <w:p w14:paraId="757D5D8E" w14:textId="77777777" w:rsidR="00FB2140" w:rsidRDefault="00000000">
      <w:pPr>
        <w:pStyle w:val="Author"/>
      </w:pPr>
      <w:r>
        <w:t>PNRR DIGI150 · contract 11.1.i3.c9 · Contract de furnizare nr. 19</w:t>
      </w:r>
    </w:p>
    <w:sdt>
      <w:sdtPr>
        <w:rPr>
          <w:rFonts w:asciiTheme="minorHAnsi" w:eastAsiaTheme="minorEastAsia" w:hAnsiTheme="minorHAnsi" w:cstheme="minorBidi"/>
          <w:color w:val="auto"/>
          <w:sz w:val="24"/>
          <w:szCs w:val="24"/>
        </w:rPr>
        <w:id w:val="-359359009"/>
        <w:docPartObj>
          <w:docPartGallery w:val="Table of Contents"/>
          <w:docPartUnique/>
        </w:docPartObj>
      </w:sdtPr>
      <w:sdtContent>
        <w:p w14:paraId="657AFA28" w14:textId="77777777" w:rsidR="00FB2140" w:rsidRDefault="00000000">
          <w:pPr>
            <w:pStyle w:val="TOCHeading"/>
          </w:pPr>
          <w:r>
            <w:t>Table of Contents</w:t>
          </w:r>
        </w:p>
        <w:p w14:paraId="39DBCE30" w14:textId="77777777" w:rsidR="008F53CA" w:rsidRDefault="00000000">
          <w:pPr>
            <w:pStyle w:val="TOC1"/>
            <w:tabs>
              <w:tab w:val="right" w:leader="dot" w:pos="9350"/>
            </w:tabs>
            <w:rPr>
              <w:noProof/>
            </w:rPr>
          </w:pPr>
          <w:r>
            <w:fldChar w:fldCharType="begin"/>
          </w:r>
          <w:r>
            <w:instrText>TOC \o "1-2" \h \z \u</w:instrText>
          </w:r>
          <w:r>
            <w:fldChar w:fldCharType="separate"/>
          </w:r>
          <w:hyperlink w:anchor="_Toc235177221" w:history="1">
            <w:r w:rsidR="008F53CA" w:rsidRPr="00CE4CBE">
              <w:rPr>
                <w:rStyle w:val="Hyperlink"/>
                <w:noProof/>
              </w:rPr>
              <w:t>1. Scop</w:t>
            </w:r>
            <w:r w:rsidR="008F53CA">
              <w:rPr>
                <w:noProof/>
                <w:webHidden/>
              </w:rPr>
              <w:tab/>
            </w:r>
            <w:r w:rsidR="008F53CA">
              <w:rPr>
                <w:noProof/>
                <w:webHidden/>
              </w:rPr>
              <w:fldChar w:fldCharType="begin"/>
            </w:r>
            <w:r w:rsidR="008F53CA">
              <w:rPr>
                <w:noProof/>
                <w:webHidden/>
              </w:rPr>
              <w:instrText xml:space="preserve"> PAGEREF _Toc235177221 \h </w:instrText>
            </w:r>
            <w:r w:rsidR="008F53CA">
              <w:rPr>
                <w:noProof/>
                <w:webHidden/>
              </w:rPr>
            </w:r>
            <w:r w:rsidR="008F53CA">
              <w:rPr>
                <w:noProof/>
                <w:webHidden/>
              </w:rPr>
              <w:fldChar w:fldCharType="separate"/>
            </w:r>
            <w:r w:rsidR="008F53CA">
              <w:rPr>
                <w:noProof/>
                <w:webHidden/>
              </w:rPr>
              <w:t>2</w:t>
            </w:r>
            <w:r w:rsidR="008F53CA">
              <w:rPr>
                <w:noProof/>
                <w:webHidden/>
              </w:rPr>
              <w:fldChar w:fldCharType="end"/>
            </w:r>
          </w:hyperlink>
        </w:p>
        <w:p w14:paraId="4081D25E" w14:textId="77777777" w:rsidR="008F53CA" w:rsidRDefault="008F53CA">
          <w:pPr>
            <w:pStyle w:val="TOC1"/>
            <w:tabs>
              <w:tab w:val="right" w:leader="dot" w:pos="9350"/>
            </w:tabs>
            <w:rPr>
              <w:noProof/>
            </w:rPr>
          </w:pPr>
          <w:hyperlink w:anchor="_Toc235177222" w:history="1">
            <w:r w:rsidRPr="00CE4CBE">
              <w:rPr>
                <w:rStyle w:val="Hyperlink"/>
                <w:noProof/>
              </w:rPr>
              <w:t>2. Mediul de testare</w:t>
            </w:r>
            <w:r>
              <w:rPr>
                <w:noProof/>
                <w:webHidden/>
              </w:rPr>
              <w:tab/>
            </w:r>
            <w:r>
              <w:rPr>
                <w:noProof/>
                <w:webHidden/>
              </w:rPr>
              <w:fldChar w:fldCharType="begin"/>
            </w:r>
            <w:r>
              <w:rPr>
                <w:noProof/>
                <w:webHidden/>
              </w:rPr>
              <w:instrText xml:space="preserve"> PAGEREF _Toc235177222 \h </w:instrText>
            </w:r>
            <w:r>
              <w:rPr>
                <w:noProof/>
                <w:webHidden/>
              </w:rPr>
            </w:r>
            <w:r>
              <w:rPr>
                <w:noProof/>
                <w:webHidden/>
              </w:rPr>
              <w:fldChar w:fldCharType="separate"/>
            </w:r>
            <w:r>
              <w:rPr>
                <w:noProof/>
                <w:webHidden/>
              </w:rPr>
              <w:t>2</w:t>
            </w:r>
            <w:r>
              <w:rPr>
                <w:noProof/>
                <w:webHidden/>
              </w:rPr>
              <w:fldChar w:fldCharType="end"/>
            </w:r>
          </w:hyperlink>
        </w:p>
        <w:p w14:paraId="4F702C33" w14:textId="77777777" w:rsidR="008F53CA" w:rsidRDefault="008F53CA">
          <w:pPr>
            <w:pStyle w:val="TOC1"/>
            <w:tabs>
              <w:tab w:val="right" w:leader="dot" w:pos="9350"/>
            </w:tabs>
            <w:rPr>
              <w:noProof/>
            </w:rPr>
          </w:pPr>
          <w:hyperlink w:anchor="_Toc235177223" w:history="1">
            <w:r w:rsidRPr="00CE4CBE">
              <w:rPr>
                <w:rStyle w:val="Hyperlink"/>
                <w:noProof/>
              </w:rPr>
              <w:t>3. Sinteză rezultate</w:t>
            </w:r>
            <w:r>
              <w:rPr>
                <w:noProof/>
                <w:webHidden/>
              </w:rPr>
              <w:tab/>
            </w:r>
            <w:r>
              <w:rPr>
                <w:noProof/>
                <w:webHidden/>
              </w:rPr>
              <w:fldChar w:fldCharType="begin"/>
            </w:r>
            <w:r>
              <w:rPr>
                <w:noProof/>
                <w:webHidden/>
              </w:rPr>
              <w:instrText xml:space="preserve"> PAGEREF _Toc235177223 \h </w:instrText>
            </w:r>
            <w:r>
              <w:rPr>
                <w:noProof/>
                <w:webHidden/>
              </w:rPr>
            </w:r>
            <w:r>
              <w:rPr>
                <w:noProof/>
                <w:webHidden/>
              </w:rPr>
              <w:fldChar w:fldCharType="separate"/>
            </w:r>
            <w:r>
              <w:rPr>
                <w:noProof/>
                <w:webHidden/>
              </w:rPr>
              <w:t>3</w:t>
            </w:r>
            <w:r>
              <w:rPr>
                <w:noProof/>
                <w:webHidden/>
              </w:rPr>
              <w:fldChar w:fldCharType="end"/>
            </w:r>
          </w:hyperlink>
        </w:p>
        <w:p w14:paraId="1D5C8861" w14:textId="77777777" w:rsidR="008F53CA" w:rsidRDefault="008F53CA">
          <w:pPr>
            <w:pStyle w:val="TOC1"/>
            <w:tabs>
              <w:tab w:val="right" w:leader="dot" w:pos="9350"/>
            </w:tabs>
            <w:rPr>
              <w:noProof/>
            </w:rPr>
          </w:pPr>
          <w:hyperlink w:anchor="_Toc235177224" w:history="1">
            <w:r w:rsidRPr="00CE4CBE">
              <w:rPr>
                <w:rStyle w:val="Hyperlink"/>
                <w:noProof/>
              </w:rPr>
              <w:t>4. Componenta 1 — Aplicația Web</w:t>
            </w:r>
            <w:r>
              <w:rPr>
                <w:noProof/>
                <w:webHidden/>
              </w:rPr>
              <w:tab/>
            </w:r>
            <w:r>
              <w:rPr>
                <w:noProof/>
                <w:webHidden/>
              </w:rPr>
              <w:fldChar w:fldCharType="begin"/>
            </w:r>
            <w:r>
              <w:rPr>
                <w:noProof/>
                <w:webHidden/>
              </w:rPr>
              <w:instrText xml:space="preserve"> PAGEREF _Toc235177224 \h </w:instrText>
            </w:r>
            <w:r>
              <w:rPr>
                <w:noProof/>
                <w:webHidden/>
              </w:rPr>
            </w:r>
            <w:r>
              <w:rPr>
                <w:noProof/>
                <w:webHidden/>
              </w:rPr>
              <w:fldChar w:fldCharType="separate"/>
            </w:r>
            <w:r>
              <w:rPr>
                <w:noProof/>
                <w:webHidden/>
              </w:rPr>
              <w:t>4</w:t>
            </w:r>
            <w:r>
              <w:rPr>
                <w:noProof/>
                <w:webHidden/>
              </w:rPr>
              <w:fldChar w:fldCharType="end"/>
            </w:r>
          </w:hyperlink>
        </w:p>
        <w:p w14:paraId="01E8C1A4" w14:textId="77777777" w:rsidR="008F53CA" w:rsidRDefault="008F53CA">
          <w:pPr>
            <w:pStyle w:val="TOC2"/>
            <w:tabs>
              <w:tab w:val="right" w:leader="dot" w:pos="9350"/>
            </w:tabs>
            <w:rPr>
              <w:noProof/>
            </w:rPr>
          </w:pPr>
          <w:hyperlink w:anchor="_Toc235177225" w:history="1">
            <w:r w:rsidRPr="00CE4CBE">
              <w:rPr>
                <w:rStyle w:val="Hyperlink"/>
                <w:noProof/>
              </w:rPr>
              <w:t>T-W01 · Pagina de prezentare și identitatea vizuală (W10)</w:t>
            </w:r>
            <w:r>
              <w:rPr>
                <w:noProof/>
                <w:webHidden/>
              </w:rPr>
              <w:tab/>
            </w:r>
            <w:r>
              <w:rPr>
                <w:noProof/>
                <w:webHidden/>
              </w:rPr>
              <w:fldChar w:fldCharType="begin"/>
            </w:r>
            <w:r>
              <w:rPr>
                <w:noProof/>
                <w:webHidden/>
              </w:rPr>
              <w:instrText xml:space="preserve"> PAGEREF _Toc235177225 \h </w:instrText>
            </w:r>
            <w:r>
              <w:rPr>
                <w:noProof/>
                <w:webHidden/>
              </w:rPr>
            </w:r>
            <w:r>
              <w:rPr>
                <w:noProof/>
                <w:webHidden/>
              </w:rPr>
              <w:fldChar w:fldCharType="separate"/>
            </w:r>
            <w:r>
              <w:rPr>
                <w:noProof/>
                <w:webHidden/>
              </w:rPr>
              <w:t>4</w:t>
            </w:r>
            <w:r>
              <w:rPr>
                <w:noProof/>
                <w:webHidden/>
              </w:rPr>
              <w:fldChar w:fldCharType="end"/>
            </w:r>
          </w:hyperlink>
        </w:p>
        <w:p w14:paraId="5959603B" w14:textId="77777777" w:rsidR="008F53CA" w:rsidRDefault="008F53CA">
          <w:pPr>
            <w:pStyle w:val="TOC2"/>
            <w:tabs>
              <w:tab w:val="right" w:leader="dot" w:pos="9350"/>
            </w:tabs>
            <w:rPr>
              <w:noProof/>
            </w:rPr>
          </w:pPr>
          <w:hyperlink w:anchor="_Toc235177226" w:history="1">
            <w:r w:rsidRPr="00CE4CBE">
              <w:rPr>
                <w:rStyle w:val="Hyperlink"/>
                <w:noProof/>
              </w:rPr>
              <w:t>T-W02 · Autentificare OIDC/OAuth2 prin Keycloak (W7, W8)</w:t>
            </w:r>
            <w:r>
              <w:rPr>
                <w:noProof/>
                <w:webHidden/>
              </w:rPr>
              <w:tab/>
            </w:r>
            <w:r>
              <w:rPr>
                <w:noProof/>
                <w:webHidden/>
              </w:rPr>
              <w:fldChar w:fldCharType="begin"/>
            </w:r>
            <w:r>
              <w:rPr>
                <w:noProof/>
                <w:webHidden/>
              </w:rPr>
              <w:instrText xml:space="preserve"> PAGEREF _Toc235177226 \h </w:instrText>
            </w:r>
            <w:r>
              <w:rPr>
                <w:noProof/>
                <w:webHidden/>
              </w:rPr>
            </w:r>
            <w:r>
              <w:rPr>
                <w:noProof/>
                <w:webHidden/>
              </w:rPr>
              <w:fldChar w:fldCharType="separate"/>
            </w:r>
            <w:r>
              <w:rPr>
                <w:noProof/>
                <w:webHidden/>
              </w:rPr>
              <w:t>4</w:t>
            </w:r>
            <w:r>
              <w:rPr>
                <w:noProof/>
                <w:webHidden/>
              </w:rPr>
              <w:fldChar w:fldCharType="end"/>
            </w:r>
          </w:hyperlink>
        </w:p>
        <w:p w14:paraId="54CDA55B" w14:textId="77777777" w:rsidR="008F53CA" w:rsidRDefault="008F53CA">
          <w:pPr>
            <w:pStyle w:val="TOC2"/>
            <w:tabs>
              <w:tab w:val="right" w:leader="dot" w:pos="9350"/>
            </w:tabs>
            <w:rPr>
              <w:noProof/>
            </w:rPr>
          </w:pPr>
          <w:hyperlink w:anchor="_Toc235177227" w:history="1">
            <w:r w:rsidRPr="00CE4CBE">
              <w:rPr>
                <w:rStyle w:val="Hyperlink"/>
                <w:noProof/>
              </w:rPr>
              <w:t>T-W03 · Formular unificat de trimitere conținut (W1, W2)</w:t>
            </w:r>
            <w:r>
              <w:rPr>
                <w:noProof/>
                <w:webHidden/>
              </w:rPr>
              <w:tab/>
            </w:r>
            <w:r>
              <w:rPr>
                <w:noProof/>
                <w:webHidden/>
              </w:rPr>
              <w:fldChar w:fldCharType="begin"/>
            </w:r>
            <w:r>
              <w:rPr>
                <w:noProof/>
                <w:webHidden/>
              </w:rPr>
              <w:instrText xml:space="preserve"> PAGEREF _Toc235177227 \h </w:instrText>
            </w:r>
            <w:r>
              <w:rPr>
                <w:noProof/>
                <w:webHidden/>
              </w:rPr>
            </w:r>
            <w:r>
              <w:rPr>
                <w:noProof/>
                <w:webHidden/>
              </w:rPr>
              <w:fldChar w:fldCharType="separate"/>
            </w:r>
            <w:r>
              <w:rPr>
                <w:noProof/>
                <w:webHidden/>
              </w:rPr>
              <w:t>5</w:t>
            </w:r>
            <w:r>
              <w:rPr>
                <w:noProof/>
                <w:webHidden/>
              </w:rPr>
              <w:fldChar w:fldCharType="end"/>
            </w:r>
          </w:hyperlink>
        </w:p>
        <w:p w14:paraId="704D7071" w14:textId="77777777" w:rsidR="008F53CA" w:rsidRDefault="008F53CA">
          <w:pPr>
            <w:pStyle w:val="TOC2"/>
            <w:tabs>
              <w:tab w:val="right" w:leader="dot" w:pos="9350"/>
            </w:tabs>
            <w:rPr>
              <w:noProof/>
            </w:rPr>
          </w:pPr>
          <w:hyperlink w:anchor="_Toc235177228" w:history="1">
            <w:r w:rsidRPr="00CE4CBE">
              <w:rPr>
                <w:rStyle w:val="Hyperlink"/>
                <w:noProof/>
              </w:rPr>
              <w:t>T-W04 · Consimțământ explicit la trimiterea fișierelor (W16)</w:t>
            </w:r>
            <w:r>
              <w:rPr>
                <w:noProof/>
                <w:webHidden/>
              </w:rPr>
              <w:tab/>
            </w:r>
            <w:r>
              <w:rPr>
                <w:noProof/>
                <w:webHidden/>
              </w:rPr>
              <w:fldChar w:fldCharType="begin"/>
            </w:r>
            <w:r>
              <w:rPr>
                <w:noProof/>
                <w:webHidden/>
              </w:rPr>
              <w:instrText xml:space="preserve"> PAGEREF _Toc235177228 \h </w:instrText>
            </w:r>
            <w:r>
              <w:rPr>
                <w:noProof/>
                <w:webHidden/>
              </w:rPr>
            </w:r>
            <w:r>
              <w:rPr>
                <w:noProof/>
                <w:webHidden/>
              </w:rPr>
              <w:fldChar w:fldCharType="separate"/>
            </w:r>
            <w:r>
              <w:rPr>
                <w:noProof/>
                <w:webHidden/>
              </w:rPr>
              <w:t>6</w:t>
            </w:r>
            <w:r>
              <w:rPr>
                <w:noProof/>
                <w:webHidden/>
              </w:rPr>
              <w:fldChar w:fldCharType="end"/>
            </w:r>
          </w:hyperlink>
        </w:p>
        <w:p w14:paraId="65DF9DD4" w14:textId="77777777" w:rsidR="008F53CA" w:rsidRDefault="008F53CA">
          <w:pPr>
            <w:pStyle w:val="TOC2"/>
            <w:tabs>
              <w:tab w:val="right" w:leader="dot" w:pos="9350"/>
            </w:tabs>
            <w:rPr>
              <w:noProof/>
            </w:rPr>
          </w:pPr>
          <w:hyperlink w:anchor="_Toc235177229" w:history="1">
            <w:r w:rsidRPr="00CE4CBE">
              <w:rPr>
                <w:rStyle w:val="Hyperlink"/>
                <w:noProof/>
              </w:rPr>
              <w:t>T-W05 · Afișarea stării analizei (W3)</w:t>
            </w:r>
            <w:r>
              <w:rPr>
                <w:noProof/>
                <w:webHidden/>
              </w:rPr>
              <w:tab/>
            </w:r>
            <w:r>
              <w:rPr>
                <w:noProof/>
                <w:webHidden/>
              </w:rPr>
              <w:fldChar w:fldCharType="begin"/>
            </w:r>
            <w:r>
              <w:rPr>
                <w:noProof/>
                <w:webHidden/>
              </w:rPr>
              <w:instrText xml:space="preserve"> PAGEREF _Toc235177229 \h </w:instrText>
            </w:r>
            <w:r>
              <w:rPr>
                <w:noProof/>
                <w:webHidden/>
              </w:rPr>
            </w:r>
            <w:r>
              <w:rPr>
                <w:noProof/>
                <w:webHidden/>
              </w:rPr>
              <w:fldChar w:fldCharType="separate"/>
            </w:r>
            <w:r>
              <w:rPr>
                <w:noProof/>
                <w:webHidden/>
              </w:rPr>
              <w:t>7</w:t>
            </w:r>
            <w:r>
              <w:rPr>
                <w:noProof/>
                <w:webHidden/>
              </w:rPr>
              <w:fldChar w:fldCharType="end"/>
            </w:r>
          </w:hyperlink>
        </w:p>
        <w:p w14:paraId="4EB6B4BE" w14:textId="77777777" w:rsidR="008F53CA" w:rsidRDefault="008F53CA">
          <w:pPr>
            <w:pStyle w:val="TOC2"/>
            <w:tabs>
              <w:tab w:val="right" w:leader="dot" w:pos="9350"/>
            </w:tabs>
            <w:rPr>
              <w:noProof/>
            </w:rPr>
          </w:pPr>
          <w:hyperlink w:anchor="_Toc235177230" w:history="1">
            <w:r w:rsidRPr="00CE4CBE">
              <w:rPr>
                <w:rStyle w:val="Hyperlink"/>
                <w:noProof/>
              </w:rPr>
              <w:t>T-W06 · Pagina de rezultate cu verdict și drill-down (W4)</w:t>
            </w:r>
            <w:r>
              <w:rPr>
                <w:noProof/>
                <w:webHidden/>
              </w:rPr>
              <w:tab/>
            </w:r>
            <w:r>
              <w:rPr>
                <w:noProof/>
                <w:webHidden/>
              </w:rPr>
              <w:fldChar w:fldCharType="begin"/>
            </w:r>
            <w:r>
              <w:rPr>
                <w:noProof/>
                <w:webHidden/>
              </w:rPr>
              <w:instrText xml:space="preserve"> PAGEREF _Toc235177230 \h </w:instrText>
            </w:r>
            <w:r>
              <w:rPr>
                <w:noProof/>
                <w:webHidden/>
              </w:rPr>
            </w:r>
            <w:r>
              <w:rPr>
                <w:noProof/>
                <w:webHidden/>
              </w:rPr>
              <w:fldChar w:fldCharType="separate"/>
            </w:r>
            <w:r>
              <w:rPr>
                <w:noProof/>
                <w:webHidden/>
              </w:rPr>
              <w:t>7</w:t>
            </w:r>
            <w:r>
              <w:rPr>
                <w:noProof/>
                <w:webHidden/>
              </w:rPr>
              <w:fldChar w:fldCharType="end"/>
            </w:r>
          </w:hyperlink>
        </w:p>
        <w:p w14:paraId="5240B7FC" w14:textId="77777777" w:rsidR="008F53CA" w:rsidRDefault="008F53CA">
          <w:pPr>
            <w:pStyle w:val="TOC2"/>
            <w:tabs>
              <w:tab w:val="right" w:leader="dot" w:pos="9350"/>
            </w:tabs>
            <w:rPr>
              <w:noProof/>
            </w:rPr>
          </w:pPr>
          <w:hyperlink w:anchor="_Toc235177231" w:history="1">
            <w:r w:rsidRPr="00CE4CBE">
              <w:rPr>
                <w:rStyle w:val="Hyperlink"/>
                <w:noProof/>
              </w:rPr>
              <w:t>T-W07 · Export PDF și partajare raport (W6)</w:t>
            </w:r>
            <w:r>
              <w:rPr>
                <w:noProof/>
                <w:webHidden/>
              </w:rPr>
              <w:tab/>
            </w:r>
            <w:r>
              <w:rPr>
                <w:noProof/>
                <w:webHidden/>
              </w:rPr>
              <w:fldChar w:fldCharType="begin"/>
            </w:r>
            <w:r>
              <w:rPr>
                <w:noProof/>
                <w:webHidden/>
              </w:rPr>
              <w:instrText xml:space="preserve"> PAGEREF _Toc235177231 \h </w:instrText>
            </w:r>
            <w:r>
              <w:rPr>
                <w:noProof/>
                <w:webHidden/>
              </w:rPr>
            </w:r>
            <w:r>
              <w:rPr>
                <w:noProof/>
                <w:webHidden/>
              </w:rPr>
              <w:fldChar w:fldCharType="separate"/>
            </w:r>
            <w:r>
              <w:rPr>
                <w:noProof/>
                <w:webHidden/>
              </w:rPr>
              <w:t>8</w:t>
            </w:r>
            <w:r>
              <w:rPr>
                <w:noProof/>
                <w:webHidden/>
              </w:rPr>
              <w:fldChar w:fldCharType="end"/>
            </w:r>
          </w:hyperlink>
        </w:p>
        <w:p w14:paraId="17DF2C05" w14:textId="77777777" w:rsidR="008F53CA" w:rsidRDefault="008F53CA">
          <w:pPr>
            <w:pStyle w:val="TOC2"/>
            <w:tabs>
              <w:tab w:val="right" w:leader="dot" w:pos="9350"/>
            </w:tabs>
            <w:rPr>
              <w:noProof/>
            </w:rPr>
          </w:pPr>
          <w:hyperlink w:anchor="_Toc235177232" w:history="1">
            <w:r w:rsidRPr="00CE4CBE">
              <w:rPr>
                <w:rStyle w:val="Hyperlink"/>
                <w:noProof/>
              </w:rPr>
              <w:t>T-W08 · Analize per competență individuală (W19)</w:t>
            </w:r>
            <w:r>
              <w:rPr>
                <w:noProof/>
                <w:webHidden/>
              </w:rPr>
              <w:tab/>
            </w:r>
            <w:r>
              <w:rPr>
                <w:noProof/>
                <w:webHidden/>
              </w:rPr>
              <w:fldChar w:fldCharType="begin"/>
            </w:r>
            <w:r>
              <w:rPr>
                <w:noProof/>
                <w:webHidden/>
              </w:rPr>
              <w:instrText xml:space="preserve"> PAGEREF _Toc235177232 \h </w:instrText>
            </w:r>
            <w:r>
              <w:rPr>
                <w:noProof/>
                <w:webHidden/>
              </w:rPr>
            </w:r>
            <w:r>
              <w:rPr>
                <w:noProof/>
                <w:webHidden/>
              </w:rPr>
              <w:fldChar w:fldCharType="separate"/>
            </w:r>
            <w:r>
              <w:rPr>
                <w:noProof/>
                <w:webHidden/>
              </w:rPr>
              <w:t>9</w:t>
            </w:r>
            <w:r>
              <w:rPr>
                <w:noProof/>
                <w:webHidden/>
              </w:rPr>
              <w:fldChar w:fldCharType="end"/>
            </w:r>
          </w:hyperlink>
        </w:p>
        <w:p w14:paraId="67A87DC0" w14:textId="77777777" w:rsidR="008F53CA" w:rsidRDefault="008F53CA">
          <w:pPr>
            <w:pStyle w:val="TOC2"/>
            <w:tabs>
              <w:tab w:val="right" w:leader="dot" w:pos="9350"/>
            </w:tabs>
            <w:rPr>
              <w:noProof/>
            </w:rPr>
          </w:pPr>
          <w:hyperlink w:anchor="_Toc235177233" w:history="1">
            <w:r w:rsidRPr="00CE4CBE">
              <w:rPr>
                <w:rStyle w:val="Hyperlink"/>
                <w:noProof/>
              </w:rPr>
              <w:t>T-W09 · Istoric analize cu filtre (W5, W5b)</w:t>
            </w:r>
            <w:r>
              <w:rPr>
                <w:noProof/>
                <w:webHidden/>
              </w:rPr>
              <w:tab/>
            </w:r>
            <w:r>
              <w:rPr>
                <w:noProof/>
                <w:webHidden/>
              </w:rPr>
              <w:fldChar w:fldCharType="begin"/>
            </w:r>
            <w:r>
              <w:rPr>
                <w:noProof/>
                <w:webHidden/>
              </w:rPr>
              <w:instrText xml:space="preserve"> PAGEREF _Toc235177233 \h </w:instrText>
            </w:r>
            <w:r>
              <w:rPr>
                <w:noProof/>
                <w:webHidden/>
              </w:rPr>
            </w:r>
            <w:r>
              <w:rPr>
                <w:noProof/>
                <w:webHidden/>
              </w:rPr>
              <w:fldChar w:fldCharType="separate"/>
            </w:r>
            <w:r>
              <w:rPr>
                <w:noProof/>
                <w:webHidden/>
              </w:rPr>
              <w:t>9</w:t>
            </w:r>
            <w:r>
              <w:rPr>
                <w:noProof/>
                <w:webHidden/>
              </w:rPr>
              <w:fldChar w:fldCharType="end"/>
            </w:r>
          </w:hyperlink>
        </w:p>
        <w:p w14:paraId="45ED28F5" w14:textId="77777777" w:rsidR="008F53CA" w:rsidRDefault="008F53CA">
          <w:pPr>
            <w:pStyle w:val="TOC2"/>
            <w:tabs>
              <w:tab w:val="right" w:leader="dot" w:pos="9350"/>
            </w:tabs>
            <w:rPr>
              <w:noProof/>
            </w:rPr>
          </w:pPr>
          <w:hyperlink w:anchor="_Toc235177234" w:history="1">
            <w:r w:rsidRPr="00CE4CBE">
              <w:rPr>
                <w:rStyle w:val="Hyperlink"/>
                <w:noProof/>
              </w:rPr>
              <w:t>T-W10 · Setări cont + distribuirea aplicațiilor client (W7)</w:t>
            </w:r>
            <w:r>
              <w:rPr>
                <w:noProof/>
                <w:webHidden/>
              </w:rPr>
              <w:tab/>
            </w:r>
            <w:r>
              <w:rPr>
                <w:noProof/>
                <w:webHidden/>
              </w:rPr>
              <w:fldChar w:fldCharType="begin"/>
            </w:r>
            <w:r>
              <w:rPr>
                <w:noProof/>
                <w:webHidden/>
              </w:rPr>
              <w:instrText xml:space="preserve"> PAGEREF _Toc235177234 \h </w:instrText>
            </w:r>
            <w:r>
              <w:rPr>
                <w:noProof/>
                <w:webHidden/>
              </w:rPr>
            </w:r>
            <w:r>
              <w:rPr>
                <w:noProof/>
                <w:webHidden/>
              </w:rPr>
              <w:fldChar w:fldCharType="separate"/>
            </w:r>
            <w:r>
              <w:rPr>
                <w:noProof/>
                <w:webHidden/>
              </w:rPr>
              <w:t>10</w:t>
            </w:r>
            <w:r>
              <w:rPr>
                <w:noProof/>
                <w:webHidden/>
              </w:rPr>
              <w:fldChar w:fldCharType="end"/>
            </w:r>
          </w:hyperlink>
        </w:p>
        <w:p w14:paraId="364922A9" w14:textId="77777777" w:rsidR="008F53CA" w:rsidRDefault="008F53CA">
          <w:pPr>
            <w:pStyle w:val="TOC2"/>
            <w:tabs>
              <w:tab w:val="right" w:leader="dot" w:pos="9350"/>
            </w:tabs>
            <w:rPr>
              <w:noProof/>
            </w:rPr>
          </w:pPr>
          <w:hyperlink w:anchor="_Toc235177235" w:history="1">
            <w:r w:rsidRPr="00CE4CBE">
              <w:rPr>
                <w:rStyle w:val="Hyperlink"/>
                <w:noProof/>
              </w:rPr>
              <w:t>T-W11 · Validare input, SSRF și accesibilitate (W9, W12–W15, W17)</w:t>
            </w:r>
            <w:r>
              <w:rPr>
                <w:noProof/>
                <w:webHidden/>
              </w:rPr>
              <w:tab/>
            </w:r>
            <w:r>
              <w:rPr>
                <w:noProof/>
                <w:webHidden/>
              </w:rPr>
              <w:fldChar w:fldCharType="begin"/>
            </w:r>
            <w:r>
              <w:rPr>
                <w:noProof/>
                <w:webHidden/>
              </w:rPr>
              <w:instrText xml:space="preserve"> PAGEREF _Toc235177235 \h </w:instrText>
            </w:r>
            <w:r>
              <w:rPr>
                <w:noProof/>
                <w:webHidden/>
              </w:rPr>
            </w:r>
            <w:r>
              <w:rPr>
                <w:noProof/>
                <w:webHidden/>
              </w:rPr>
              <w:fldChar w:fldCharType="separate"/>
            </w:r>
            <w:r>
              <w:rPr>
                <w:noProof/>
                <w:webHidden/>
              </w:rPr>
              <w:t>11</w:t>
            </w:r>
            <w:r>
              <w:rPr>
                <w:noProof/>
                <w:webHidden/>
              </w:rPr>
              <w:fldChar w:fldCharType="end"/>
            </w:r>
          </w:hyperlink>
        </w:p>
        <w:p w14:paraId="2EC37733" w14:textId="77777777" w:rsidR="008F53CA" w:rsidRDefault="008F53CA">
          <w:pPr>
            <w:pStyle w:val="TOC1"/>
            <w:tabs>
              <w:tab w:val="right" w:leader="dot" w:pos="9350"/>
            </w:tabs>
            <w:rPr>
              <w:noProof/>
            </w:rPr>
          </w:pPr>
          <w:hyperlink w:anchor="_Toc235177236" w:history="1">
            <w:r w:rsidRPr="00CE4CBE">
              <w:rPr>
                <w:rStyle w:val="Hyperlink"/>
                <w:noProof/>
              </w:rPr>
              <w:t>5. Componenta 2 — Aplicația Mobilă (Android)</w:t>
            </w:r>
            <w:r>
              <w:rPr>
                <w:noProof/>
                <w:webHidden/>
              </w:rPr>
              <w:tab/>
            </w:r>
            <w:r>
              <w:rPr>
                <w:noProof/>
                <w:webHidden/>
              </w:rPr>
              <w:fldChar w:fldCharType="begin"/>
            </w:r>
            <w:r>
              <w:rPr>
                <w:noProof/>
                <w:webHidden/>
              </w:rPr>
              <w:instrText xml:space="preserve"> PAGEREF _Toc235177236 \h </w:instrText>
            </w:r>
            <w:r>
              <w:rPr>
                <w:noProof/>
                <w:webHidden/>
              </w:rPr>
            </w:r>
            <w:r>
              <w:rPr>
                <w:noProof/>
                <w:webHidden/>
              </w:rPr>
              <w:fldChar w:fldCharType="separate"/>
            </w:r>
            <w:r>
              <w:rPr>
                <w:noProof/>
                <w:webHidden/>
              </w:rPr>
              <w:t>11</w:t>
            </w:r>
            <w:r>
              <w:rPr>
                <w:noProof/>
                <w:webHidden/>
              </w:rPr>
              <w:fldChar w:fldCharType="end"/>
            </w:r>
          </w:hyperlink>
        </w:p>
        <w:p w14:paraId="1BC0B626" w14:textId="77777777" w:rsidR="008F53CA" w:rsidRDefault="008F53CA">
          <w:pPr>
            <w:pStyle w:val="TOC2"/>
            <w:tabs>
              <w:tab w:val="right" w:leader="dot" w:pos="9350"/>
            </w:tabs>
            <w:rPr>
              <w:noProof/>
            </w:rPr>
          </w:pPr>
          <w:hyperlink w:anchor="_Toc235177237" w:history="1">
            <w:r w:rsidRPr="00CE4CBE">
              <w:rPr>
                <w:rStyle w:val="Hyperlink"/>
                <w:noProof/>
              </w:rPr>
              <w:t>T-M01 · Autentificare OIDC flow mobil (M5, M6)</w:t>
            </w:r>
            <w:r>
              <w:rPr>
                <w:noProof/>
                <w:webHidden/>
              </w:rPr>
              <w:tab/>
            </w:r>
            <w:r>
              <w:rPr>
                <w:noProof/>
                <w:webHidden/>
              </w:rPr>
              <w:fldChar w:fldCharType="begin"/>
            </w:r>
            <w:r>
              <w:rPr>
                <w:noProof/>
                <w:webHidden/>
              </w:rPr>
              <w:instrText xml:space="preserve"> PAGEREF _Toc235177237 \h </w:instrText>
            </w:r>
            <w:r>
              <w:rPr>
                <w:noProof/>
                <w:webHidden/>
              </w:rPr>
            </w:r>
            <w:r>
              <w:rPr>
                <w:noProof/>
                <w:webHidden/>
              </w:rPr>
              <w:fldChar w:fldCharType="separate"/>
            </w:r>
            <w:r>
              <w:rPr>
                <w:noProof/>
                <w:webHidden/>
              </w:rPr>
              <w:t>11</w:t>
            </w:r>
            <w:r>
              <w:rPr>
                <w:noProof/>
                <w:webHidden/>
              </w:rPr>
              <w:fldChar w:fldCharType="end"/>
            </w:r>
          </w:hyperlink>
        </w:p>
        <w:p w14:paraId="4B188262" w14:textId="77777777" w:rsidR="008F53CA" w:rsidRDefault="008F53CA">
          <w:pPr>
            <w:pStyle w:val="TOC2"/>
            <w:tabs>
              <w:tab w:val="right" w:leader="dot" w:pos="9350"/>
            </w:tabs>
            <w:rPr>
              <w:noProof/>
            </w:rPr>
          </w:pPr>
          <w:hyperlink w:anchor="_Toc235177238" w:history="1">
            <w:r w:rsidRPr="00CE4CBE">
              <w:rPr>
                <w:rStyle w:val="Hyperlink"/>
                <w:noProof/>
              </w:rPr>
              <w:t>T-M02 · Dashboard și navigare (M1)</w:t>
            </w:r>
            <w:r>
              <w:rPr>
                <w:noProof/>
                <w:webHidden/>
              </w:rPr>
              <w:tab/>
            </w:r>
            <w:r>
              <w:rPr>
                <w:noProof/>
                <w:webHidden/>
              </w:rPr>
              <w:fldChar w:fldCharType="begin"/>
            </w:r>
            <w:r>
              <w:rPr>
                <w:noProof/>
                <w:webHidden/>
              </w:rPr>
              <w:instrText xml:space="preserve"> PAGEREF _Toc235177238 \h </w:instrText>
            </w:r>
            <w:r>
              <w:rPr>
                <w:noProof/>
                <w:webHidden/>
              </w:rPr>
            </w:r>
            <w:r>
              <w:rPr>
                <w:noProof/>
                <w:webHidden/>
              </w:rPr>
              <w:fldChar w:fldCharType="separate"/>
            </w:r>
            <w:r>
              <w:rPr>
                <w:noProof/>
                <w:webHidden/>
              </w:rPr>
              <w:t>12</w:t>
            </w:r>
            <w:r>
              <w:rPr>
                <w:noProof/>
                <w:webHidden/>
              </w:rPr>
              <w:fldChar w:fldCharType="end"/>
            </w:r>
          </w:hyperlink>
        </w:p>
        <w:p w14:paraId="064EB462" w14:textId="77777777" w:rsidR="008F53CA" w:rsidRDefault="008F53CA">
          <w:pPr>
            <w:pStyle w:val="TOC2"/>
            <w:tabs>
              <w:tab w:val="right" w:leader="dot" w:pos="9350"/>
            </w:tabs>
            <w:rPr>
              <w:noProof/>
            </w:rPr>
          </w:pPr>
          <w:hyperlink w:anchor="_Toc235177239" w:history="1">
            <w:r w:rsidRPr="00CE4CBE">
              <w:rPr>
                <w:rStyle w:val="Hyperlink"/>
                <w:noProof/>
              </w:rPr>
              <w:t>T-M03 · Analiză completă cu progres (M1)</w:t>
            </w:r>
            <w:r>
              <w:rPr>
                <w:noProof/>
                <w:webHidden/>
              </w:rPr>
              <w:tab/>
            </w:r>
            <w:r>
              <w:rPr>
                <w:noProof/>
                <w:webHidden/>
              </w:rPr>
              <w:fldChar w:fldCharType="begin"/>
            </w:r>
            <w:r>
              <w:rPr>
                <w:noProof/>
                <w:webHidden/>
              </w:rPr>
              <w:instrText xml:space="preserve"> PAGEREF _Toc235177239 \h </w:instrText>
            </w:r>
            <w:r>
              <w:rPr>
                <w:noProof/>
                <w:webHidden/>
              </w:rPr>
            </w:r>
            <w:r>
              <w:rPr>
                <w:noProof/>
                <w:webHidden/>
              </w:rPr>
              <w:fldChar w:fldCharType="separate"/>
            </w:r>
            <w:r>
              <w:rPr>
                <w:noProof/>
                <w:webHidden/>
              </w:rPr>
              <w:t>13</w:t>
            </w:r>
            <w:r>
              <w:rPr>
                <w:noProof/>
                <w:webHidden/>
              </w:rPr>
              <w:fldChar w:fldCharType="end"/>
            </w:r>
          </w:hyperlink>
        </w:p>
        <w:p w14:paraId="146AD1B8" w14:textId="77777777" w:rsidR="008F53CA" w:rsidRDefault="008F53CA">
          <w:pPr>
            <w:pStyle w:val="TOC2"/>
            <w:tabs>
              <w:tab w:val="right" w:leader="dot" w:pos="9350"/>
            </w:tabs>
            <w:rPr>
              <w:noProof/>
            </w:rPr>
          </w:pPr>
          <w:hyperlink w:anchor="_Toc235177240" w:history="1">
            <w:r w:rsidRPr="00CE4CBE">
              <w:rPr>
                <w:rStyle w:val="Hyperlink"/>
                <w:noProof/>
              </w:rPr>
              <w:t>T-M04 · Crop imagine înainte de trimitere (M3)</w:t>
            </w:r>
            <w:r>
              <w:rPr>
                <w:noProof/>
                <w:webHidden/>
              </w:rPr>
              <w:tab/>
            </w:r>
            <w:r>
              <w:rPr>
                <w:noProof/>
                <w:webHidden/>
              </w:rPr>
              <w:fldChar w:fldCharType="begin"/>
            </w:r>
            <w:r>
              <w:rPr>
                <w:noProof/>
                <w:webHidden/>
              </w:rPr>
              <w:instrText xml:space="preserve"> PAGEREF _Toc235177240 \h </w:instrText>
            </w:r>
            <w:r>
              <w:rPr>
                <w:noProof/>
                <w:webHidden/>
              </w:rPr>
            </w:r>
            <w:r>
              <w:rPr>
                <w:noProof/>
                <w:webHidden/>
              </w:rPr>
              <w:fldChar w:fldCharType="separate"/>
            </w:r>
            <w:r>
              <w:rPr>
                <w:noProof/>
                <w:webHidden/>
              </w:rPr>
              <w:t>14</w:t>
            </w:r>
            <w:r>
              <w:rPr>
                <w:noProof/>
                <w:webHidden/>
              </w:rPr>
              <w:fldChar w:fldCharType="end"/>
            </w:r>
          </w:hyperlink>
        </w:p>
        <w:p w14:paraId="60FC4992" w14:textId="77777777" w:rsidR="008F53CA" w:rsidRDefault="008F53CA">
          <w:pPr>
            <w:pStyle w:val="TOC2"/>
            <w:tabs>
              <w:tab w:val="right" w:leader="dot" w:pos="9350"/>
            </w:tabs>
            <w:rPr>
              <w:noProof/>
            </w:rPr>
          </w:pPr>
          <w:hyperlink w:anchor="_Toc235177241" w:history="1">
            <w:r w:rsidRPr="00CE4CBE">
              <w:rPr>
                <w:rStyle w:val="Hyperlink"/>
                <w:noProof/>
              </w:rPr>
              <w:t>T-M05 · Consimțământ explicit la încărcarea fișierelor (M10)</w:t>
            </w:r>
            <w:r>
              <w:rPr>
                <w:noProof/>
                <w:webHidden/>
              </w:rPr>
              <w:tab/>
            </w:r>
            <w:r>
              <w:rPr>
                <w:noProof/>
                <w:webHidden/>
              </w:rPr>
              <w:fldChar w:fldCharType="begin"/>
            </w:r>
            <w:r>
              <w:rPr>
                <w:noProof/>
                <w:webHidden/>
              </w:rPr>
              <w:instrText xml:space="preserve"> PAGEREF _Toc235177241 \h </w:instrText>
            </w:r>
            <w:r>
              <w:rPr>
                <w:noProof/>
                <w:webHidden/>
              </w:rPr>
            </w:r>
            <w:r>
              <w:rPr>
                <w:noProof/>
                <w:webHidden/>
              </w:rPr>
              <w:fldChar w:fldCharType="separate"/>
            </w:r>
            <w:r>
              <w:rPr>
                <w:noProof/>
                <w:webHidden/>
              </w:rPr>
              <w:t>16</w:t>
            </w:r>
            <w:r>
              <w:rPr>
                <w:noProof/>
                <w:webHidden/>
              </w:rPr>
              <w:fldChar w:fldCharType="end"/>
            </w:r>
          </w:hyperlink>
        </w:p>
        <w:p w14:paraId="499F5C0D" w14:textId="77777777" w:rsidR="008F53CA" w:rsidRDefault="008F53CA">
          <w:pPr>
            <w:pStyle w:val="TOC2"/>
            <w:tabs>
              <w:tab w:val="right" w:leader="dot" w:pos="9350"/>
            </w:tabs>
            <w:rPr>
              <w:noProof/>
            </w:rPr>
          </w:pPr>
          <w:hyperlink w:anchor="_Toc235177242" w:history="1">
            <w:r w:rsidRPr="00CE4CBE">
              <w:rPr>
                <w:rStyle w:val="Hyperlink"/>
                <w:noProof/>
              </w:rPr>
              <w:t>T-M06 · Rezultate în format optimizat mobil (M4)</w:t>
            </w:r>
            <w:r>
              <w:rPr>
                <w:noProof/>
                <w:webHidden/>
              </w:rPr>
              <w:tab/>
            </w:r>
            <w:r>
              <w:rPr>
                <w:noProof/>
                <w:webHidden/>
              </w:rPr>
              <w:fldChar w:fldCharType="begin"/>
            </w:r>
            <w:r>
              <w:rPr>
                <w:noProof/>
                <w:webHidden/>
              </w:rPr>
              <w:instrText xml:space="preserve"> PAGEREF _Toc235177242 \h </w:instrText>
            </w:r>
            <w:r>
              <w:rPr>
                <w:noProof/>
                <w:webHidden/>
              </w:rPr>
            </w:r>
            <w:r>
              <w:rPr>
                <w:noProof/>
                <w:webHidden/>
              </w:rPr>
              <w:fldChar w:fldCharType="separate"/>
            </w:r>
            <w:r>
              <w:rPr>
                <w:noProof/>
                <w:webHidden/>
              </w:rPr>
              <w:t>17</w:t>
            </w:r>
            <w:r>
              <w:rPr>
                <w:noProof/>
                <w:webHidden/>
              </w:rPr>
              <w:fldChar w:fldCharType="end"/>
            </w:r>
          </w:hyperlink>
        </w:p>
        <w:p w14:paraId="019B3BCA" w14:textId="77777777" w:rsidR="008F53CA" w:rsidRDefault="008F53CA">
          <w:pPr>
            <w:pStyle w:val="TOC2"/>
            <w:tabs>
              <w:tab w:val="right" w:leader="dot" w:pos="9350"/>
            </w:tabs>
            <w:rPr>
              <w:noProof/>
            </w:rPr>
          </w:pPr>
          <w:hyperlink w:anchor="_Toc235177243" w:history="1">
            <w:r w:rsidRPr="00CE4CBE">
              <w:rPr>
                <w:rStyle w:val="Hyperlink"/>
                <w:noProof/>
              </w:rPr>
              <w:t>T-M07 · Share-to-Analyze — imagine (M2c, M2d)</w:t>
            </w:r>
            <w:r>
              <w:rPr>
                <w:noProof/>
                <w:webHidden/>
              </w:rPr>
              <w:tab/>
            </w:r>
            <w:r>
              <w:rPr>
                <w:noProof/>
                <w:webHidden/>
              </w:rPr>
              <w:fldChar w:fldCharType="begin"/>
            </w:r>
            <w:r>
              <w:rPr>
                <w:noProof/>
                <w:webHidden/>
              </w:rPr>
              <w:instrText xml:space="preserve"> PAGEREF _Toc235177243 \h </w:instrText>
            </w:r>
            <w:r>
              <w:rPr>
                <w:noProof/>
                <w:webHidden/>
              </w:rPr>
            </w:r>
            <w:r>
              <w:rPr>
                <w:noProof/>
                <w:webHidden/>
              </w:rPr>
              <w:fldChar w:fldCharType="separate"/>
            </w:r>
            <w:r>
              <w:rPr>
                <w:noProof/>
                <w:webHidden/>
              </w:rPr>
              <w:t>18</w:t>
            </w:r>
            <w:r>
              <w:rPr>
                <w:noProof/>
                <w:webHidden/>
              </w:rPr>
              <w:fldChar w:fldCharType="end"/>
            </w:r>
          </w:hyperlink>
        </w:p>
        <w:p w14:paraId="3B51586D" w14:textId="77777777" w:rsidR="008F53CA" w:rsidRDefault="008F53CA">
          <w:pPr>
            <w:pStyle w:val="TOC2"/>
            <w:tabs>
              <w:tab w:val="right" w:leader="dot" w:pos="9350"/>
            </w:tabs>
            <w:rPr>
              <w:noProof/>
            </w:rPr>
          </w:pPr>
          <w:hyperlink w:anchor="_Toc235177244" w:history="1">
            <w:r w:rsidRPr="00CE4CBE">
              <w:rPr>
                <w:rStyle w:val="Hyperlink"/>
                <w:noProof/>
              </w:rPr>
              <w:t>T-M08 · Share-to-Analyze — text fără URL (M2b)</w:t>
            </w:r>
            <w:r>
              <w:rPr>
                <w:noProof/>
                <w:webHidden/>
              </w:rPr>
              <w:tab/>
            </w:r>
            <w:r>
              <w:rPr>
                <w:noProof/>
                <w:webHidden/>
              </w:rPr>
              <w:fldChar w:fldCharType="begin"/>
            </w:r>
            <w:r>
              <w:rPr>
                <w:noProof/>
                <w:webHidden/>
              </w:rPr>
              <w:instrText xml:space="preserve"> PAGEREF _Toc235177244 \h </w:instrText>
            </w:r>
            <w:r>
              <w:rPr>
                <w:noProof/>
                <w:webHidden/>
              </w:rPr>
            </w:r>
            <w:r>
              <w:rPr>
                <w:noProof/>
                <w:webHidden/>
              </w:rPr>
              <w:fldChar w:fldCharType="separate"/>
            </w:r>
            <w:r>
              <w:rPr>
                <w:noProof/>
                <w:webHidden/>
              </w:rPr>
              <w:t>21</w:t>
            </w:r>
            <w:r>
              <w:rPr>
                <w:noProof/>
                <w:webHidden/>
              </w:rPr>
              <w:fldChar w:fldCharType="end"/>
            </w:r>
          </w:hyperlink>
        </w:p>
        <w:p w14:paraId="3ABA0F3D" w14:textId="77777777" w:rsidR="008F53CA" w:rsidRDefault="008F53CA">
          <w:pPr>
            <w:pStyle w:val="TOC2"/>
            <w:tabs>
              <w:tab w:val="right" w:leader="dot" w:pos="9350"/>
            </w:tabs>
            <w:rPr>
              <w:noProof/>
            </w:rPr>
          </w:pPr>
          <w:hyperlink w:anchor="_Toc235177245" w:history="1">
            <w:r w:rsidRPr="00CE4CBE">
              <w:rPr>
                <w:rStyle w:val="Hyperlink"/>
                <w:noProof/>
              </w:rPr>
              <w:t>T-M09 · Share-to-Analyze — link (M2)</w:t>
            </w:r>
            <w:r>
              <w:rPr>
                <w:noProof/>
                <w:webHidden/>
              </w:rPr>
              <w:tab/>
            </w:r>
            <w:r>
              <w:rPr>
                <w:noProof/>
                <w:webHidden/>
              </w:rPr>
              <w:fldChar w:fldCharType="begin"/>
            </w:r>
            <w:r>
              <w:rPr>
                <w:noProof/>
                <w:webHidden/>
              </w:rPr>
              <w:instrText xml:space="preserve"> PAGEREF _Toc235177245 \h </w:instrText>
            </w:r>
            <w:r>
              <w:rPr>
                <w:noProof/>
                <w:webHidden/>
              </w:rPr>
            </w:r>
            <w:r>
              <w:rPr>
                <w:noProof/>
                <w:webHidden/>
              </w:rPr>
              <w:fldChar w:fldCharType="separate"/>
            </w:r>
            <w:r>
              <w:rPr>
                <w:noProof/>
                <w:webHidden/>
              </w:rPr>
              <w:t>22</w:t>
            </w:r>
            <w:r>
              <w:rPr>
                <w:noProof/>
                <w:webHidden/>
              </w:rPr>
              <w:fldChar w:fldCharType="end"/>
            </w:r>
          </w:hyperlink>
        </w:p>
        <w:p w14:paraId="0EE75A99" w14:textId="77777777" w:rsidR="008F53CA" w:rsidRDefault="008F53CA">
          <w:pPr>
            <w:pStyle w:val="TOC2"/>
            <w:tabs>
              <w:tab w:val="right" w:leader="dot" w:pos="9350"/>
            </w:tabs>
            <w:rPr>
              <w:noProof/>
            </w:rPr>
          </w:pPr>
          <w:hyperlink w:anchor="_Toc235177246" w:history="1">
            <w:r w:rsidRPr="00CE4CBE">
              <w:rPr>
                <w:rStyle w:val="Hyperlink"/>
                <w:noProof/>
              </w:rPr>
              <w:t>T-M10 · Competențe individuale (M12)</w:t>
            </w:r>
            <w:r>
              <w:rPr>
                <w:noProof/>
                <w:webHidden/>
              </w:rPr>
              <w:tab/>
            </w:r>
            <w:r>
              <w:rPr>
                <w:noProof/>
                <w:webHidden/>
              </w:rPr>
              <w:fldChar w:fldCharType="begin"/>
            </w:r>
            <w:r>
              <w:rPr>
                <w:noProof/>
                <w:webHidden/>
              </w:rPr>
              <w:instrText xml:space="preserve"> PAGEREF _Toc235177246 \h </w:instrText>
            </w:r>
            <w:r>
              <w:rPr>
                <w:noProof/>
                <w:webHidden/>
              </w:rPr>
            </w:r>
            <w:r>
              <w:rPr>
                <w:noProof/>
                <w:webHidden/>
              </w:rPr>
              <w:fldChar w:fldCharType="separate"/>
            </w:r>
            <w:r>
              <w:rPr>
                <w:noProof/>
                <w:webHidden/>
              </w:rPr>
              <w:t>23</w:t>
            </w:r>
            <w:r>
              <w:rPr>
                <w:noProof/>
                <w:webHidden/>
              </w:rPr>
              <w:fldChar w:fldCharType="end"/>
            </w:r>
          </w:hyperlink>
        </w:p>
        <w:p w14:paraId="5C8B6557" w14:textId="77777777" w:rsidR="008F53CA" w:rsidRDefault="008F53CA">
          <w:pPr>
            <w:pStyle w:val="TOC2"/>
            <w:tabs>
              <w:tab w:val="right" w:leader="dot" w:pos="9350"/>
            </w:tabs>
            <w:rPr>
              <w:noProof/>
            </w:rPr>
          </w:pPr>
          <w:hyperlink w:anchor="_Toc235177247" w:history="1">
            <w:r w:rsidRPr="00CE4CBE">
              <w:rPr>
                <w:rStyle w:val="Hyperlink"/>
                <w:noProof/>
              </w:rPr>
              <w:t>T-M11 · Istoric analize (M11)</w:t>
            </w:r>
            <w:r>
              <w:rPr>
                <w:noProof/>
                <w:webHidden/>
              </w:rPr>
              <w:tab/>
            </w:r>
            <w:r>
              <w:rPr>
                <w:noProof/>
                <w:webHidden/>
              </w:rPr>
              <w:fldChar w:fldCharType="begin"/>
            </w:r>
            <w:r>
              <w:rPr>
                <w:noProof/>
                <w:webHidden/>
              </w:rPr>
              <w:instrText xml:space="preserve"> PAGEREF _Toc235177247 \h </w:instrText>
            </w:r>
            <w:r>
              <w:rPr>
                <w:noProof/>
                <w:webHidden/>
              </w:rPr>
            </w:r>
            <w:r>
              <w:rPr>
                <w:noProof/>
                <w:webHidden/>
              </w:rPr>
              <w:fldChar w:fldCharType="separate"/>
            </w:r>
            <w:r>
              <w:rPr>
                <w:noProof/>
                <w:webHidden/>
              </w:rPr>
              <w:t>23</w:t>
            </w:r>
            <w:r>
              <w:rPr>
                <w:noProof/>
                <w:webHidden/>
              </w:rPr>
              <w:fldChar w:fldCharType="end"/>
            </w:r>
          </w:hyperlink>
        </w:p>
        <w:p w14:paraId="6ABB9890" w14:textId="77777777" w:rsidR="008F53CA" w:rsidRDefault="008F53CA">
          <w:pPr>
            <w:pStyle w:val="TOC2"/>
            <w:tabs>
              <w:tab w:val="right" w:leader="dot" w:pos="9350"/>
            </w:tabs>
            <w:rPr>
              <w:noProof/>
            </w:rPr>
          </w:pPr>
          <w:hyperlink w:anchor="_Toc235177248" w:history="1">
            <w:r w:rsidRPr="00CE4CBE">
              <w:rPr>
                <w:rStyle w:val="Hyperlink"/>
                <w:noProof/>
              </w:rPr>
              <w:t>T-M12 · Setări și deconectare completă (M13)</w:t>
            </w:r>
            <w:r>
              <w:rPr>
                <w:noProof/>
                <w:webHidden/>
              </w:rPr>
              <w:tab/>
            </w:r>
            <w:r>
              <w:rPr>
                <w:noProof/>
                <w:webHidden/>
              </w:rPr>
              <w:fldChar w:fldCharType="begin"/>
            </w:r>
            <w:r>
              <w:rPr>
                <w:noProof/>
                <w:webHidden/>
              </w:rPr>
              <w:instrText xml:space="preserve"> PAGEREF _Toc235177248 \h </w:instrText>
            </w:r>
            <w:r>
              <w:rPr>
                <w:noProof/>
                <w:webHidden/>
              </w:rPr>
            </w:r>
            <w:r>
              <w:rPr>
                <w:noProof/>
                <w:webHidden/>
              </w:rPr>
              <w:fldChar w:fldCharType="separate"/>
            </w:r>
            <w:r>
              <w:rPr>
                <w:noProof/>
                <w:webHidden/>
              </w:rPr>
              <w:t>24</w:t>
            </w:r>
            <w:r>
              <w:rPr>
                <w:noProof/>
                <w:webHidden/>
              </w:rPr>
              <w:fldChar w:fldCharType="end"/>
            </w:r>
          </w:hyperlink>
        </w:p>
        <w:p w14:paraId="39D8C3F9" w14:textId="77777777" w:rsidR="008F53CA" w:rsidRDefault="008F53CA">
          <w:pPr>
            <w:pStyle w:val="TOC1"/>
            <w:tabs>
              <w:tab w:val="right" w:leader="dot" w:pos="9350"/>
            </w:tabs>
            <w:rPr>
              <w:noProof/>
            </w:rPr>
          </w:pPr>
          <w:hyperlink w:anchor="_Toc235177249" w:history="1">
            <w:r w:rsidRPr="00CE4CBE">
              <w:rPr>
                <w:rStyle w:val="Hyperlink"/>
                <w:noProof/>
              </w:rPr>
              <w:t>6. Componenta 3 — Extensia de Browser (Chrome/Edge MV3)</w:t>
            </w:r>
            <w:r>
              <w:rPr>
                <w:noProof/>
                <w:webHidden/>
              </w:rPr>
              <w:tab/>
            </w:r>
            <w:r>
              <w:rPr>
                <w:noProof/>
                <w:webHidden/>
              </w:rPr>
              <w:fldChar w:fldCharType="begin"/>
            </w:r>
            <w:r>
              <w:rPr>
                <w:noProof/>
                <w:webHidden/>
              </w:rPr>
              <w:instrText xml:space="preserve"> PAGEREF _Toc235177249 \h </w:instrText>
            </w:r>
            <w:r>
              <w:rPr>
                <w:noProof/>
                <w:webHidden/>
              </w:rPr>
            </w:r>
            <w:r>
              <w:rPr>
                <w:noProof/>
                <w:webHidden/>
              </w:rPr>
              <w:fldChar w:fldCharType="separate"/>
            </w:r>
            <w:r>
              <w:rPr>
                <w:noProof/>
                <w:webHidden/>
              </w:rPr>
              <w:t>25</w:t>
            </w:r>
            <w:r>
              <w:rPr>
                <w:noProof/>
                <w:webHidden/>
              </w:rPr>
              <w:fldChar w:fldCharType="end"/>
            </w:r>
          </w:hyperlink>
        </w:p>
        <w:p w14:paraId="4BE3045E" w14:textId="77777777" w:rsidR="008F53CA" w:rsidRDefault="008F53CA">
          <w:pPr>
            <w:pStyle w:val="TOC2"/>
            <w:tabs>
              <w:tab w:val="right" w:leader="dot" w:pos="9350"/>
            </w:tabs>
            <w:rPr>
              <w:noProof/>
            </w:rPr>
          </w:pPr>
          <w:hyperlink w:anchor="_Toc235177250" w:history="1">
            <w:r w:rsidRPr="00CE4CBE">
              <w:rPr>
                <w:rStyle w:val="Hyperlink"/>
                <w:noProof/>
              </w:rPr>
              <w:t>T-E01 · Instalare din pachetul distribuit (E13)</w:t>
            </w:r>
            <w:r>
              <w:rPr>
                <w:noProof/>
                <w:webHidden/>
              </w:rPr>
              <w:tab/>
            </w:r>
            <w:r>
              <w:rPr>
                <w:noProof/>
                <w:webHidden/>
              </w:rPr>
              <w:fldChar w:fldCharType="begin"/>
            </w:r>
            <w:r>
              <w:rPr>
                <w:noProof/>
                <w:webHidden/>
              </w:rPr>
              <w:instrText xml:space="preserve"> PAGEREF _Toc235177250 \h </w:instrText>
            </w:r>
            <w:r>
              <w:rPr>
                <w:noProof/>
                <w:webHidden/>
              </w:rPr>
            </w:r>
            <w:r>
              <w:rPr>
                <w:noProof/>
                <w:webHidden/>
              </w:rPr>
              <w:fldChar w:fldCharType="separate"/>
            </w:r>
            <w:r>
              <w:rPr>
                <w:noProof/>
                <w:webHidden/>
              </w:rPr>
              <w:t>25</w:t>
            </w:r>
            <w:r>
              <w:rPr>
                <w:noProof/>
                <w:webHidden/>
              </w:rPr>
              <w:fldChar w:fldCharType="end"/>
            </w:r>
          </w:hyperlink>
        </w:p>
        <w:p w14:paraId="5F2B6CFA" w14:textId="77777777" w:rsidR="008F53CA" w:rsidRDefault="008F53CA">
          <w:pPr>
            <w:pStyle w:val="TOC2"/>
            <w:tabs>
              <w:tab w:val="right" w:leader="dot" w:pos="9350"/>
            </w:tabs>
            <w:rPr>
              <w:noProof/>
            </w:rPr>
          </w:pPr>
          <w:hyperlink w:anchor="_Toc235177251" w:history="1">
            <w:r w:rsidRPr="00CE4CBE">
              <w:rPr>
                <w:rStyle w:val="Hyperlink"/>
                <w:noProof/>
              </w:rPr>
              <w:t>T-E02 · Autentificare OIDC/OAuth2 cu PKCE (E5, E6)</w:t>
            </w:r>
            <w:r>
              <w:rPr>
                <w:noProof/>
                <w:webHidden/>
              </w:rPr>
              <w:tab/>
            </w:r>
            <w:r>
              <w:rPr>
                <w:noProof/>
                <w:webHidden/>
              </w:rPr>
              <w:fldChar w:fldCharType="begin"/>
            </w:r>
            <w:r>
              <w:rPr>
                <w:noProof/>
                <w:webHidden/>
              </w:rPr>
              <w:instrText xml:space="preserve"> PAGEREF _Toc235177251 \h </w:instrText>
            </w:r>
            <w:r>
              <w:rPr>
                <w:noProof/>
                <w:webHidden/>
              </w:rPr>
            </w:r>
            <w:r>
              <w:rPr>
                <w:noProof/>
                <w:webHidden/>
              </w:rPr>
              <w:fldChar w:fldCharType="separate"/>
            </w:r>
            <w:r>
              <w:rPr>
                <w:noProof/>
                <w:webHidden/>
              </w:rPr>
              <w:t>26</w:t>
            </w:r>
            <w:r>
              <w:rPr>
                <w:noProof/>
                <w:webHidden/>
              </w:rPr>
              <w:fldChar w:fldCharType="end"/>
            </w:r>
          </w:hyperlink>
        </w:p>
        <w:p w14:paraId="2000A311" w14:textId="77777777" w:rsidR="008F53CA" w:rsidRDefault="008F53CA">
          <w:pPr>
            <w:pStyle w:val="TOC2"/>
            <w:tabs>
              <w:tab w:val="right" w:leader="dot" w:pos="9350"/>
            </w:tabs>
            <w:rPr>
              <w:noProof/>
            </w:rPr>
          </w:pPr>
          <w:hyperlink w:anchor="_Toc235177252" w:history="1">
            <w:r w:rsidRPr="00CE4CBE">
              <w:rPr>
                <w:rStyle w:val="Hyperlink"/>
                <w:noProof/>
              </w:rPr>
              <w:t>T-E03 · Analiză URL și text din popup (E1, E1b, E2b)</w:t>
            </w:r>
            <w:r>
              <w:rPr>
                <w:noProof/>
                <w:webHidden/>
              </w:rPr>
              <w:tab/>
            </w:r>
            <w:r>
              <w:rPr>
                <w:noProof/>
                <w:webHidden/>
              </w:rPr>
              <w:fldChar w:fldCharType="begin"/>
            </w:r>
            <w:r>
              <w:rPr>
                <w:noProof/>
                <w:webHidden/>
              </w:rPr>
              <w:instrText xml:space="preserve"> PAGEREF _Toc235177252 \h </w:instrText>
            </w:r>
            <w:r>
              <w:rPr>
                <w:noProof/>
                <w:webHidden/>
              </w:rPr>
            </w:r>
            <w:r>
              <w:rPr>
                <w:noProof/>
                <w:webHidden/>
              </w:rPr>
              <w:fldChar w:fldCharType="separate"/>
            </w:r>
            <w:r>
              <w:rPr>
                <w:noProof/>
                <w:webHidden/>
              </w:rPr>
              <w:t>27</w:t>
            </w:r>
            <w:r>
              <w:rPr>
                <w:noProof/>
                <w:webHidden/>
              </w:rPr>
              <w:fldChar w:fldCharType="end"/>
            </w:r>
          </w:hyperlink>
        </w:p>
        <w:p w14:paraId="537C7A66" w14:textId="77777777" w:rsidR="008F53CA" w:rsidRDefault="008F53CA">
          <w:pPr>
            <w:pStyle w:val="TOC2"/>
            <w:tabs>
              <w:tab w:val="right" w:leader="dot" w:pos="9350"/>
            </w:tabs>
            <w:rPr>
              <w:noProof/>
            </w:rPr>
          </w:pPr>
          <w:hyperlink w:anchor="_Toc235177253" w:history="1">
            <w:r w:rsidRPr="00CE4CBE">
              <w:rPr>
                <w:rStyle w:val="Hyperlink"/>
                <w:noProof/>
              </w:rPr>
              <w:t>T-E04 · Consimțământ explicit pentru capturi (E12)</w:t>
            </w:r>
            <w:r>
              <w:rPr>
                <w:noProof/>
                <w:webHidden/>
              </w:rPr>
              <w:tab/>
            </w:r>
            <w:r>
              <w:rPr>
                <w:noProof/>
                <w:webHidden/>
              </w:rPr>
              <w:fldChar w:fldCharType="begin"/>
            </w:r>
            <w:r>
              <w:rPr>
                <w:noProof/>
                <w:webHidden/>
              </w:rPr>
              <w:instrText xml:space="preserve"> PAGEREF _Toc235177253 \h </w:instrText>
            </w:r>
            <w:r>
              <w:rPr>
                <w:noProof/>
                <w:webHidden/>
              </w:rPr>
            </w:r>
            <w:r>
              <w:rPr>
                <w:noProof/>
                <w:webHidden/>
              </w:rPr>
              <w:fldChar w:fldCharType="separate"/>
            </w:r>
            <w:r>
              <w:rPr>
                <w:noProof/>
                <w:webHidden/>
              </w:rPr>
              <w:t>29</w:t>
            </w:r>
            <w:r>
              <w:rPr>
                <w:noProof/>
                <w:webHidden/>
              </w:rPr>
              <w:fldChar w:fldCharType="end"/>
            </w:r>
          </w:hyperlink>
        </w:p>
        <w:p w14:paraId="69706FDF" w14:textId="77777777" w:rsidR="008F53CA" w:rsidRDefault="008F53CA">
          <w:pPr>
            <w:pStyle w:val="TOC2"/>
            <w:tabs>
              <w:tab w:val="right" w:leader="dot" w:pos="9350"/>
            </w:tabs>
            <w:rPr>
              <w:noProof/>
            </w:rPr>
          </w:pPr>
          <w:hyperlink w:anchor="_Toc235177254" w:history="1">
            <w:r w:rsidRPr="00CE4CBE">
              <w:rPr>
                <w:rStyle w:val="Hyperlink"/>
                <w:noProof/>
              </w:rPr>
              <w:t>T-E05 · Captură de ecran cu selectarea regiunii (E3b)</w:t>
            </w:r>
            <w:r>
              <w:rPr>
                <w:noProof/>
                <w:webHidden/>
              </w:rPr>
              <w:tab/>
            </w:r>
            <w:r>
              <w:rPr>
                <w:noProof/>
                <w:webHidden/>
              </w:rPr>
              <w:fldChar w:fldCharType="begin"/>
            </w:r>
            <w:r>
              <w:rPr>
                <w:noProof/>
                <w:webHidden/>
              </w:rPr>
              <w:instrText xml:space="preserve"> PAGEREF _Toc235177254 \h </w:instrText>
            </w:r>
            <w:r>
              <w:rPr>
                <w:noProof/>
                <w:webHidden/>
              </w:rPr>
            </w:r>
            <w:r>
              <w:rPr>
                <w:noProof/>
                <w:webHidden/>
              </w:rPr>
              <w:fldChar w:fldCharType="separate"/>
            </w:r>
            <w:r>
              <w:rPr>
                <w:noProof/>
                <w:webHidden/>
              </w:rPr>
              <w:t>30</w:t>
            </w:r>
            <w:r>
              <w:rPr>
                <w:noProof/>
                <w:webHidden/>
              </w:rPr>
              <w:fldChar w:fldCharType="end"/>
            </w:r>
          </w:hyperlink>
        </w:p>
        <w:p w14:paraId="1980AF88" w14:textId="77777777" w:rsidR="008F53CA" w:rsidRDefault="008F53CA">
          <w:pPr>
            <w:pStyle w:val="TOC2"/>
            <w:tabs>
              <w:tab w:val="right" w:leader="dot" w:pos="9350"/>
            </w:tabs>
            <w:rPr>
              <w:noProof/>
            </w:rPr>
          </w:pPr>
          <w:hyperlink w:anchor="_Toc235177255" w:history="1">
            <w:r w:rsidRPr="00CE4CBE">
              <w:rPr>
                <w:rStyle w:val="Hyperlink"/>
                <w:noProof/>
              </w:rPr>
              <w:t>T-E06 · Meniu contextual — analiza imaginii din pagină (E3)</w:t>
            </w:r>
            <w:r>
              <w:rPr>
                <w:noProof/>
                <w:webHidden/>
              </w:rPr>
              <w:tab/>
            </w:r>
            <w:r>
              <w:rPr>
                <w:noProof/>
                <w:webHidden/>
              </w:rPr>
              <w:fldChar w:fldCharType="begin"/>
            </w:r>
            <w:r>
              <w:rPr>
                <w:noProof/>
                <w:webHidden/>
              </w:rPr>
              <w:instrText xml:space="preserve"> PAGEREF _Toc235177255 \h </w:instrText>
            </w:r>
            <w:r>
              <w:rPr>
                <w:noProof/>
                <w:webHidden/>
              </w:rPr>
            </w:r>
            <w:r>
              <w:rPr>
                <w:noProof/>
                <w:webHidden/>
              </w:rPr>
              <w:fldChar w:fldCharType="separate"/>
            </w:r>
            <w:r>
              <w:rPr>
                <w:noProof/>
                <w:webHidden/>
              </w:rPr>
              <w:t>31</w:t>
            </w:r>
            <w:r>
              <w:rPr>
                <w:noProof/>
                <w:webHidden/>
              </w:rPr>
              <w:fldChar w:fldCharType="end"/>
            </w:r>
          </w:hyperlink>
        </w:p>
        <w:p w14:paraId="78DAAEFF" w14:textId="77777777" w:rsidR="008F53CA" w:rsidRDefault="008F53CA">
          <w:pPr>
            <w:pStyle w:val="TOC2"/>
            <w:tabs>
              <w:tab w:val="right" w:leader="dot" w:pos="9350"/>
            </w:tabs>
            <w:rPr>
              <w:noProof/>
            </w:rPr>
          </w:pPr>
          <w:hyperlink w:anchor="_Toc235177256" w:history="1">
            <w:r w:rsidRPr="00CE4CBE">
              <w:rPr>
                <w:rStyle w:val="Hyperlink"/>
                <w:noProof/>
              </w:rPr>
              <w:t>T-E07 · Panel de rezultate complet (E4)</w:t>
            </w:r>
            <w:r>
              <w:rPr>
                <w:noProof/>
                <w:webHidden/>
              </w:rPr>
              <w:tab/>
            </w:r>
            <w:r>
              <w:rPr>
                <w:noProof/>
                <w:webHidden/>
              </w:rPr>
              <w:fldChar w:fldCharType="begin"/>
            </w:r>
            <w:r>
              <w:rPr>
                <w:noProof/>
                <w:webHidden/>
              </w:rPr>
              <w:instrText xml:space="preserve"> PAGEREF _Toc235177256 \h </w:instrText>
            </w:r>
            <w:r>
              <w:rPr>
                <w:noProof/>
                <w:webHidden/>
              </w:rPr>
            </w:r>
            <w:r>
              <w:rPr>
                <w:noProof/>
                <w:webHidden/>
              </w:rPr>
              <w:fldChar w:fldCharType="separate"/>
            </w:r>
            <w:r>
              <w:rPr>
                <w:noProof/>
                <w:webHidden/>
              </w:rPr>
              <w:t>31</w:t>
            </w:r>
            <w:r>
              <w:rPr>
                <w:noProof/>
                <w:webHidden/>
              </w:rPr>
              <w:fldChar w:fldCharType="end"/>
            </w:r>
          </w:hyperlink>
        </w:p>
        <w:p w14:paraId="78786E7C" w14:textId="77777777" w:rsidR="008F53CA" w:rsidRDefault="008F53CA">
          <w:pPr>
            <w:pStyle w:val="TOC2"/>
            <w:tabs>
              <w:tab w:val="right" w:leader="dot" w:pos="9350"/>
            </w:tabs>
            <w:rPr>
              <w:noProof/>
            </w:rPr>
          </w:pPr>
          <w:hyperlink w:anchor="_Toc235177257" w:history="1">
            <w:r w:rsidRPr="00CE4CBE">
              <w:rPr>
                <w:rStyle w:val="Hyperlink"/>
                <w:noProof/>
              </w:rPr>
              <w:t>T-E08 · Istoric analize în extensie (E10)</w:t>
            </w:r>
            <w:r>
              <w:rPr>
                <w:noProof/>
                <w:webHidden/>
              </w:rPr>
              <w:tab/>
            </w:r>
            <w:r>
              <w:rPr>
                <w:noProof/>
                <w:webHidden/>
              </w:rPr>
              <w:fldChar w:fldCharType="begin"/>
            </w:r>
            <w:r>
              <w:rPr>
                <w:noProof/>
                <w:webHidden/>
              </w:rPr>
              <w:instrText xml:space="preserve"> PAGEREF _Toc235177257 \h </w:instrText>
            </w:r>
            <w:r>
              <w:rPr>
                <w:noProof/>
                <w:webHidden/>
              </w:rPr>
            </w:r>
            <w:r>
              <w:rPr>
                <w:noProof/>
                <w:webHidden/>
              </w:rPr>
              <w:fldChar w:fldCharType="separate"/>
            </w:r>
            <w:r>
              <w:rPr>
                <w:noProof/>
                <w:webHidden/>
              </w:rPr>
              <w:t>34</w:t>
            </w:r>
            <w:r>
              <w:rPr>
                <w:noProof/>
                <w:webHidden/>
              </w:rPr>
              <w:fldChar w:fldCharType="end"/>
            </w:r>
          </w:hyperlink>
        </w:p>
        <w:p w14:paraId="3F338302" w14:textId="77777777" w:rsidR="008F53CA" w:rsidRDefault="008F53CA">
          <w:pPr>
            <w:pStyle w:val="TOC2"/>
            <w:tabs>
              <w:tab w:val="right" w:leader="dot" w:pos="9350"/>
            </w:tabs>
            <w:rPr>
              <w:noProof/>
            </w:rPr>
          </w:pPr>
          <w:hyperlink w:anchor="_Toc235177258" w:history="1">
            <w:r w:rsidRPr="00CE4CBE">
              <w:rPr>
                <w:rStyle w:val="Hyperlink"/>
                <w:noProof/>
              </w:rPr>
              <w:t>T-E09 · Minimizarea datelor (E7)</w:t>
            </w:r>
            <w:r>
              <w:rPr>
                <w:noProof/>
                <w:webHidden/>
              </w:rPr>
              <w:tab/>
            </w:r>
            <w:r>
              <w:rPr>
                <w:noProof/>
                <w:webHidden/>
              </w:rPr>
              <w:fldChar w:fldCharType="begin"/>
            </w:r>
            <w:r>
              <w:rPr>
                <w:noProof/>
                <w:webHidden/>
              </w:rPr>
              <w:instrText xml:space="preserve"> PAGEREF _Toc235177258 \h </w:instrText>
            </w:r>
            <w:r>
              <w:rPr>
                <w:noProof/>
                <w:webHidden/>
              </w:rPr>
            </w:r>
            <w:r>
              <w:rPr>
                <w:noProof/>
                <w:webHidden/>
              </w:rPr>
              <w:fldChar w:fldCharType="separate"/>
            </w:r>
            <w:r>
              <w:rPr>
                <w:noProof/>
                <w:webHidden/>
              </w:rPr>
              <w:t>35</w:t>
            </w:r>
            <w:r>
              <w:rPr>
                <w:noProof/>
                <w:webHidden/>
              </w:rPr>
              <w:fldChar w:fldCharType="end"/>
            </w:r>
          </w:hyperlink>
        </w:p>
        <w:p w14:paraId="3635B639" w14:textId="77777777" w:rsidR="008F53CA" w:rsidRDefault="008F53CA">
          <w:pPr>
            <w:pStyle w:val="TOC2"/>
            <w:tabs>
              <w:tab w:val="right" w:leader="dot" w:pos="9350"/>
            </w:tabs>
            <w:rPr>
              <w:noProof/>
            </w:rPr>
          </w:pPr>
          <w:hyperlink w:anchor="_Toc235177259" w:history="1">
            <w:r w:rsidRPr="00CE4CBE">
              <w:rPr>
                <w:rStyle w:val="Hyperlink"/>
                <w:noProof/>
              </w:rPr>
              <w:t>T-E10 · Tratarea erorilor și limitele de plan (E8)</w:t>
            </w:r>
            <w:r>
              <w:rPr>
                <w:noProof/>
                <w:webHidden/>
              </w:rPr>
              <w:tab/>
            </w:r>
            <w:r>
              <w:rPr>
                <w:noProof/>
                <w:webHidden/>
              </w:rPr>
              <w:fldChar w:fldCharType="begin"/>
            </w:r>
            <w:r>
              <w:rPr>
                <w:noProof/>
                <w:webHidden/>
              </w:rPr>
              <w:instrText xml:space="preserve"> PAGEREF _Toc235177259 \h </w:instrText>
            </w:r>
            <w:r>
              <w:rPr>
                <w:noProof/>
                <w:webHidden/>
              </w:rPr>
            </w:r>
            <w:r>
              <w:rPr>
                <w:noProof/>
                <w:webHidden/>
              </w:rPr>
              <w:fldChar w:fldCharType="separate"/>
            </w:r>
            <w:r>
              <w:rPr>
                <w:noProof/>
                <w:webHidden/>
              </w:rPr>
              <w:t>35</w:t>
            </w:r>
            <w:r>
              <w:rPr>
                <w:noProof/>
                <w:webHidden/>
              </w:rPr>
              <w:fldChar w:fldCharType="end"/>
            </w:r>
          </w:hyperlink>
        </w:p>
        <w:p w14:paraId="459C8206" w14:textId="77777777" w:rsidR="008F53CA" w:rsidRDefault="008F53CA">
          <w:pPr>
            <w:pStyle w:val="TOC1"/>
            <w:tabs>
              <w:tab w:val="right" w:leader="dot" w:pos="9350"/>
            </w:tabs>
            <w:rPr>
              <w:noProof/>
            </w:rPr>
          </w:pPr>
          <w:hyperlink w:anchor="_Toc235177260" w:history="1">
            <w:r w:rsidRPr="00CE4CBE">
              <w:rPr>
                <w:rStyle w:val="Hyperlink"/>
                <w:noProof/>
              </w:rPr>
              <w:t>7. Teste de integrare backend (IAM + API Gateway)</w:t>
            </w:r>
            <w:r>
              <w:rPr>
                <w:noProof/>
                <w:webHidden/>
              </w:rPr>
              <w:tab/>
            </w:r>
            <w:r>
              <w:rPr>
                <w:noProof/>
                <w:webHidden/>
              </w:rPr>
              <w:fldChar w:fldCharType="begin"/>
            </w:r>
            <w:r>
              <w:rPr>
                <w:noProof/>
                <w:webHidden/>
              </w:rPr>
              <w:instrText xml:space="preserve"> PAGEREF _Toc235177260 \h </w:instrText>
            </w:r>
            <w:r>
              <w:rPr>
                <w:noProof/>
                <w:webHidden/>
              </w:rPr>
            </w:r>
            <w:r>
              <w:rPr>
                <w:noProof/>
                <w:webHidden/>
              </w:rPr>
              <w:fldChar w:fldCharType="separate"/>
            </w:r>
            <w:r>
              <w:rPr>
                <w:noProof/>
                <w:webHidden/>
              </w:rPr>
              <w:t>35</w:t>
            </w:r>
            <w:r>
              <w:rPr>
                <w:noProof/>
                <w:webHidden/>
              </w:rPr>
              <w:fldChar w:fldCharType="end"/>
            </w:r>
          </w:hyperlink>
        </w:p>
        <w:p w14:paraId="2034E770" w14:textId="77777777" w:rsidR="008F53CA" w:rsidRDefault="008F53CA">
          <w:pPr>
            <w:pStyle w:val="TOC1"/>
            <w:tabs>
              <w:tab w:val="right" w:leader="dot" w:pos="9350"/>
            </w:tabs>
            <w:rPr>
              <w:noProof/>
            </w:rPr>
          </w:pPr>
          <w:hyperlink w:anchor="_Toc235177261" w:history="1">
            <w:r w:rsidRPr="00CE4CBE">
              <w:rPr>
                <w:rStyle w:val="Hyperlink"/>
                <w:noProof/>
              </w:rPr>
              <w:t>8. Concluzii</w:t>
            </w:r>
            <w:r>
              <w:rPr>
                <w:noProof/>
                <w:webHidden/>
              </w:rPr>
              <w:tab/>
            </w:r>
            <w:r>
              <w:rPr>
                <w:noProof/>
                <w:webHidden/>
              </w:rPr>
              <w:fldChar w:fldCharType="begin"/>
            </w:r>
            <w:r>
              <w:rPr>
                <w:noProof/>
                <w:webHidden/>
              </w:rPr>
              <w:instrText xml:space="preserve"> PAGEREF _Toc235177261 \h </w:instrText>
            </w:r>
            <w:r>
              <w:rPr>
                <w:noProof/>
                <w:webHidden/>
              </w:rPr>
            </w:r>
            <w:r>
              <w:rPr>
                <w:noProof/>
                <w:webHidden/>
              </w:rPr>
              <w:fldChar w:fldCharType="separate"/>
            </w:r>
            <w:r>
              <w:rPr>
                <w:noProof/>
                <w:webHidden/>
              </w:rPr>
              <w:t>36</w:t>
            </w:r>
            <w:r>
              <w:rPr>
                <w:noProof/>
                <w:webHidden/>
              </w:rPr>
              <w:fldChar w:fldCharType="end"/>
            </w:r>
          </w:hyperlink>
        </w:p>
        <w:p w14:paraId="289F8390" w14:textId="77777777" w:rsidR="00FB2140" w:rsidRDefault="00000000">
          <w:r>
            <w:fldChar w:fldCharType="end"/>
          </w:r>
        </w:p>
      </w:sdtContent>
    </w:sdt>
    <w:p w14:paraId="0A86F6EB" w14:textId="77777777" w:rsidR="00FB2140" w:rsidRDefault="00000000">
      <w:r>
        <w:pict w14:anchorId="53CF63F1">
          <v:rect id="_x0000_i1025" style="width:0;height:1.5pt" o:hralign="center" o:hrstd="t" o:hr="t"/>
        </w:pict>
      </w:r>
    </w:p>
    <w:p w14:paraId="76BB5369" w14:textId="77777777" w:rsidR="00FB2140" w:rsidRDefault="00000000">
      <w:pPr>
        <w:pStyle w:val="Heading1"/>
      </w:pPr>
      <w:bookmarkStart w:id="0" w:name="scop"/>
      <w:bookmarkStart w:id="1" w:name="_Toc235177221"/>
      <w:r>
        <w:t>1. Scop</w:t>
      </w:r>
      <w:bookmarkEnd w:id="0"/>
      <w:bookmarkEnd w:id="1"/>
    </w:p>
    <w:p w14:paraId="0B7BCC46" w14:textId="77777777" w:rsidR="00FB2140" w:rsidRDefault="00000000" w:rsidP="008F53CA">
      <w:pPr>
        <w:pStyle w:val="FirstParagraph"/>
        <w:jc w:val="both"/>
      </w:pPr>
      <w:r>
        <w:t xml:space="preserve">Prezentul raport documentează testarea funcțională de furnizor a livrabilelor Lotului 3 — </w:t>
      </w:r>
      <w:r>
        <w:rPr>
          <w:b/>
        </w:rPr>
        <w:t>aplicația web</w:t>
      </w:r>
      <w:r>
        <w:t xml:space="preserve">, </w:t>
      </w:r>
      <w:r>
        <w:rPr>
          <w:b/>
        </w:rPr>
        <w:t>aplicația mobilă (Android)</w:t>
      </w:r>
      <w:r>
        <w:t xml:space="preserve"> și </w:t>
      </w:r>
      <w:r>
        <w:rPr>
          <w:b/>
        </w:rPr>
        <w:t>extensia de browser (Chrome/Edge MV3)</w:t>
      </w:r>
      <w:r>
        <w:t xml:space="preserve"> — executată pe platforma integrată (Lot 1 + Lot 2 + Lot 3) în perioada </w:t>
      </w:r>
      <w:r>
        <w:rPr>
          <w:b/>
        </w:rPr>
        <w:t>15–17.07.2026</w:t>
      </w:r>
      <w:r>
        <w:t>.</w:t>
      </w:r>
    </w:p>
    <w:p w14:paraId="275846EA" w14:textId="77777777" w:rsidR="00FB2140" w:rsidRDefault="00000000" w:rsidP="008F53CA">
      <w:pPr>
        <w:pStyle w:val="BodyText"/>
      </w:pPr>
      <w:r>
        <w:t xml:space="preserve">Fiecare caz de test este trasabil către cerințele din </w:t>
      </w:r>
      <w:r>
        <w:rPr>
          <w:i/>
        </w:rPr>
        <w:t>06_Matrice_Trasabilitate_Cerinte_Lot3</w:t>
      </w:r>
      <w:r>
        <w:t xml:space="preserve"> (identificatorii </w:t>
      </w:r>
      <w:r>
        <w:rPr>
          <w:b/>
        </w:rPr>
        <w:t>W</w:t>
      </w:r>
      <w:r>
        <w:t xml:space="preserve"> = aplicație web, </w:t>
      </w:r>
      <w:r>
        <w:rPr>
          <w:b/>
        </w:rPr>
        <w:t>M</w:t>
      </w:r>
      <w:r>
        <w:t xml:space="preserve"> = aplicație mobilă, </w:t>
      </w:r>
      <w:r>
        <w:rPr>
          <w:b/>
        </w:rPr>
        <w:t>E</w:t>
      </w:r>
      <w:r>
        <w:t xml:space="preserve"> = extensie), cu </w:t>
      </w:r>
      <w:r>
        <w:rPr>
          <w:b/>
        </w:rPr>
        <w:t>dovadă foto</w:t>
      </w:r>
      <w:r>
        <w:t xml:space="preserve"> capturată în timpul execuției. Setul complet de capturi (89 fișiere) este livrat în folderul </w:t>
      </w:r>
      <w:r>
        <w:rPr>
          <w:rStyle w:val="VerbatimChar"/>
        </w:rPr>
        <w:t>testare furnizor/</w:t>
      </w:r>
      <w:r>
        <w:t>; în raport sunt incluse capturile reprezentative pentru fiecare flux.</w:t>
      </w:r>
    </w:p>
    <w:p w14:paraId="574FD439" w14:textId="77777777" w:rsidR="008F53CA" w:rsidRDefault="008F53CA" w:rsidP="008F53CA">
      <w:pPr>
        <w:pStyle w:val="BodyText"/>
      </w:pPr>
    </w:p>
    <w:p w14:paraId="48B6EB9C" w14:textId="77777777" w:rsidR="008F53CA" w:rsidRDefault="008F53CA" w:rsidP="008F53CA">
      <w:pPr>
        <w:pStyle w:val="BodyText"/>
      </w:pPr>
    </w:p>
    <w:p w14:paraId="1C810EAF" w14:textId="77777777" w:rsidR="008F53CA" w:rsidRDefault="008F53CA" w:rsidP="008F53CA">
      <w:pPr>
        <w:pStyle w:val="BodyText"/>
      </w:pPr>
    </w:p>
    <w:p w14:paraId="32506017" w14:textId="77777777" w:rsidR="008F53CA" w:rsidRDefault="008F53CA" w:rsidP="008F53CA">
      <w:pPr>
        <w:pStyle w:val="BodyText"/>
      </w:pPr>
    </w:p>
    <w:p w14:paraId="00A53C4E" w14:textId="77777777" w:rsidR="00FB2140" w:rsidRDefault="00000000">
      <w:pPr>
        <w:pStyle w:val="Heading1"/>
      </w:pPr>
      <w:bookmarkStart w:id="2" w:name="mediul-de-testare"/>
      <w:bookmarkStart w:id="3" w:name="_Toc235177222"/>
      <w:r>
        <w:lastRenderedPageBreak/>
        <w:t>2. Mediul de testare</w:t>
      </w:r>
      <w:bookmarkEnd w:id="2"/>
      <w:bookmarkEnd w:id="3"/>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585"/>
        <w:gridCol w:w="6991"/>
      </w:tblGrid>
      <w:tr w:rsidR="00FB2140" w14:paraId="05192E0D" w14:textId="77777777" w:rsidTr="008F53CA">
        <w:trPr>
          <w:cnfStyle w:val="100000000000" w:firstRow="1" w:lastRow="0" w:firstColumn="0" w:lastColumn="0" w:oddVBand="0" w:evenVBand="0" w:oddHBand="0" w:evenHBand="0" w:firstRowFirstColumn="0" w:firstRowLastColumn="0" w:lastRowFirstColumn="0" w:lastRowLastColumn="0"/>
        </w:trPr>
        <w:tc>
          <w:tcPr>
            <w:tcW w:w="0" w:type="auto"/>
            <w:tcBorders>
              <w:bottom w:val="none" w:sz="0" w:space="0" w:color="auto"/>
            </w:tcBorders>
          </w:tcPr>
          <w:p w14:paraId="5E071FC7" w14:textId="77777777" w:rsidR="00FB2140" w:rsidRDefault="00000000">
            <w:pPr>
              <w:pStyle w:val="Compact"/>
            </w:pPr>
            <w:r>
              <w:t>Element</w:t>
            </w:r>
          </w:p>
        </w:tc>
        <w:tc>
          <w:tcPr>
            <w:tcW w:w="0" w:type="auto"/>
            <w:tcBorders>
              <w:bottom w:val="none" w:sz="0" w:space="0" w:color="auto"/>
            </w:tcBorders>
          </w:tcPr>
          <w:p w14:paraId="525AEBE9" w14:textId="77777777" w:rsidR="00FB2140" w:rsidRDefault="00000000">
            <w:pPr>
              <w:pStyle w:val="Compact"/>
            </w:pPr>
            <w:r>
              <w:t>Valoare</w:t>
            </w:r>
          </w:p>
        </w:tc>
      </w:tr>
      <w:tr w:rsidR="00FB2140" w14:paraId="739FF99C" w14:textId="77777777" w:rsidTr="008F53CA">
        <w:tc>
          <w:tcPr>
            <w:tcW w:w="0" w:type="auto"/>
          </w:tcPr>
          <w:p w14:paraId="32086B7C" w14:textId="77777777" w:rsidR="00FB2140" w:rsidRDefault="00000000">
            <w:pPr>
              <w:pStyle w:val="Compact"/>
            </w:pPr>
            <w:r>
              <w:t>Platformă backend (Lot 1 + Lot 2)</w:t>
            </w:r>
          </w:p>
        </w:tc>
        <w:tc>
          <w:tcPr>
            <w:tcW w:w="0" w:type="auto"/>
          </w:tcPr>
          <w:p w14:paraId="081047D2" w14:textId="0B7575AD" w:rsidR="00FB2140" w:rsidRDefault="008F53CA">
            <w:pPr>
              <w:pStyle w:val="Compact"/>
            </w:pPr>
            <w:r>
              <w:rPr>
                <w:rStyle w:val="VerbatimChar"/>
              </w:rPr>
              <w:t>Infrastrucrura proprie a furnizorului</w:t>
            </w:r>
            <w:r w:rsidR="00000000">
              <w:t xml:space="preserve"> — stack integral, 11/11 servicii healthy</w:t>
            </w:r>
          </w:p>
        </w:tc>
      </w:tr>
      <w:tr w:rsidR="00FB2140" w14:paraId="21F61523" w14:textId="77777777" w:rsidTr="008F53CA">
        <w:tc>
          <w:tcPr>
            <w:tcW w:w="0" w:type="auto"/>
          </w:tcPr>
          <w:p w14:paraId="5B37C9F6" w14:textId="77777777" w:rsidR="00FB2140" w:rsidRDefault="00000000">
            <w:pPr>
              <w:pStyle w:val="Compact"/>
            </w:pPr>
            <w:r>
              <w:t>Aplicație web</w:t>
            </w:r>
          </w:p>
        </w:tc>
        <w:tc>
          <w:tcPr>
            <w:tcW w:w="0" w:type="auto"/>
          </w:tcPr>
          <w:p w14:paraId="064BB89D" w14:textId="57AB55E4" w:rsidR="00FB2140" w:rsidRDefault="008F53CA">
            <w:pPr>
              <w:pStyle w:val="Compact"/>
            </w:pPr>
            <w:r>
              <w:rPr>
                <w:rStyle w:val="VerbatimChar"/>
              </w:rPr>
              <w:t>Infrastrucrura proprie a furnizorului</w:t>
            </w:r>
            <w:r w:rsidR="00000000">
              <w:t xml:space="preserve"> — imagine </w:t>
            </w:r>
            <w:r w:rsidR="00000000">
              <w:rPr>
                <w:rStyle w:val="VerbatimChar"/>
              </w:rPr>
              <w:t>didi-frontend:local</w:t>
            </w:r>
          </w:p>
        </w:tc>
      </w:tr>
      <w:tr w:rsidR="00FB2140" w14:paraId="17D9E742" w14:textId="77777777" w:rsidTr="008F53CA">
        <w:tc>
          <w:tcPr>
            <w:tcW w:w="0" w:type="auto"/>
          </w:tcPr>
          <w:p w14:paraId="789598BB" w14:textId="77777777" w:rsidR="00FB2140" w:rsidRDefault="00000000">
            <w:pPr>
              <w:pStyle w:val="Compact"/>
            </w:pPr>
            <w:r>
              <w:t>Aplicație mobilă</w:t>
            </w:r>
          </w:p>
        </w:tc>
        <w:tc>
          <w:tcPr>
            <w:tcW w:w="0" w:type="auto"/>
          </w:tcPr>
          <w:p w14:paraId="1E1146E8" w14:textId="77777777" w:rsidR="00FB2140" w:rsidRDefault="00000000">
            <w:pPr>
              <w:pStyle w:val="Compact"/>
            </w:pPr>
            <w:r>
              <w:t xml:space="preserve">APK release </w:t>
            </w:r>
            <w:r>
              <w:rPr>
                <w:rStyle w:val="VerbatimChar"/>
              </w:rPr>
              <w:t>didi-app-clossers.apk</w:t>
            </w:r>
            <w:r>
              <w:t xml:space="preserve"> (Expo SDK 54), emulator Android „Small Phone" — vezi detaliile de mai jos</w:t>
            </w:r>
          </w:p>
        </w:tc>
      </w:tr>
      <w:tr w:rsidR="00FB2140" w14:paraId="41CA8C72" w14:textId="77777777" w:rsidTr="008F53CA">
        <w:tc>
          <w:tcPr>
            <w:tcW w:w="0" w:type="auto"/>
          </w:tcPr>
          <w:p w14:paraId="1D899290" w14:textId="77777777" w:rsidR="00FB2140" w:rsidRDefault="00000000">
            <w:pPr>
              <w:pStyle w:val="Compact"/>
            </w:pPr>
            <w:r>
              <w:t>Extensie browser</w:t>
            </w:r>
          </w:p>
        </w:tc>
        <w:tc>
          <w:tcPr>
            <w:tcW w:w="0" w:type="auto"/>
          </w:tcPr>
          <w:p w14:paraId="41C87202" w14:textId="77777777" w:rsidR="00FB2140" w:rsidRDefault="00000000">
            <w:pPr>
              <w:pStyle w:val="Compact"/>
            </w:pPr>
            <w:r>
              <w:t>v3.2.x (finală 3.2.5), Chrome desktop, Load unpacked</w:t>
            </w:r>
          </w:p>
        </w:tc>
      </w:tr>
      <w:tr w:rsidR="00FB2140" w14:paraId="1E311B48" w14:textId="77777777" w:rsidTr="008F53CA">
        <w:tc>
          <w:tcPr>
            <w:tcW w:w="0" w:type="auto"/>
          </w:tcPr>
          <w:p w14:paraId="127AC377" w14:textId="77777777" w:rsidR="00FB2140" w:rsidRDefault="00000000">
            <w:pPr>
              <w:pStyle w:val="Compact"/>
            </w:pPr>
            <w:r>
              <w:t>Autentificare</w:t>
            </w:r>
          </w:p>
        </w:tc>
        <w:tc>
          <w:tcPr>
            <w:tcW w:w="0" w:type="auto"/>
          </w:tcPr>
          <w:p w14:paraId="0AA95BBD" w14:textId="77777777" w:rsidR="00FB2140" w:rsidRDefault="00000000">
            <w:pPr>
              <w:pStyle w:val="Compact"/>
            </w:pPr>
            <w:r>
              <w:t xml:space="preserve">Keycloak realm </w:t>
            </w:r>
            <w:r>
              <w:rPr>
                <w:rStyle w:val="VerbatimChar"/>
              </w:rPr>
              <w:t>didi-clients</w:t>
            </w:r>
            <w:r>
              <w:t xml:space="preserve">; clienți </w:t>
            </w:r>
            <w:r>
              <w:rPr>
                <w:rStyle w:val="VerbatimChar"/>
              </w:rPr>
              <w:t>didi-web-app</w:t>
            </w:r>
            <w:r>
              <w:t xml:space="preserve">, </w:t>
            </w:r>
            <w:r>
              <w:rPr>
                <w:rStyle w:val="VerbatimChar"/>
              </w:rPr>
              <w:t>didi-mobile-app</w:t>
            </w:r>
            <w:r>
              <w:t xml:space="preserve">, </w:t>
            </w:r>
            <w:r>
              <w:rPr>
                <w:rStyle w:val="VerbatimChar"/>
              </w:rPr>
              <w:t>didi-extension</w:t>
            </w:r>
          </w:p>
        </w:tc>
      </w:tr>
      <w:tr w:rsidR="00FB2140" w14:paraId="63F0ADE9" w14:textId="77777777" w:rsidTr="008F53CA">
        <w:tc>
          <w:tcPr>
            <w:tcW w:w="0" w:type="auto"/>
          </w:tcPr>
          <w:p w14:paraId="5CF066C8" w14:textId="77777777" w:rsidR="00FB2140" w:rsidRDefault="00000000">
            <w:pPr>
              <w:pStyle w:val="Compact"/>
            </w:pPr>
            <w:r>
              <w:t>API Gateway</w:t>
            </w:r>
          </w:p>
        </w:tc>
        <w:tc>
          <w:tcPr>
            <w:tcW w:w="0" w:type="auto"/>
          </w:tcPr>
          <w:p w14:paraId="0DA3E764" w14:textId="77777777" w:rsidR="00FB2140" w:rsidRDefault="00000000">
            <w:pPr>
              <w:pStyle w:val="Compact"/>
            </w:pPr>
            <w:r>
              <w:t>Kong — validare JWT (RS256), rate limiting, limite de plan</w:t>
            </w:r>
          </w:p>
        </w:tc>
      </w:tr>
      <w:tr w:rsidR="00FB2140" w14:paraId="4B9F1554" w14:textId="77777777" w:rsidTr="008F53CA">
        <w:tc>
          <w:tcPr>
            <w:tcW w:w="0" w:type="auto"/>
          </w:tcPr>
          <w:p w14:paraId="234CA188" w14:textId="77777777" w:rsidR="00FB2140" w:rsidRDefault="00000000">
            <w:pPr>
              <w:pStyle w:val="Compact"/>
            </w:pPr>
            <w:r>
              <w:t>Utilizator de test</w:t>
            </w:r>
          </w:p>
        </w:tc>
        <w:tc>
          <w:tcPr>
            <w:tcW w:w="0" w:type="auto"/>
          </w:tcPr>
          <w:p w14:paraId="4DDDA8BC" w14:textId="77777777" w:rsidR="00FB2140" w:rsidRDefault="00000000">
            <w:pPr>
              <w:pStyle w:val="Compact"/>
            </w:pPr>
            <w:r>
              <w:rPr>
                <w:rStyle w:val="VerbatimChar"/>
              </w:rPr>
              <w:t>demo@didi.local</w:t>
            </w:r>
            <w:r>
              <w:t xml:space="preserve"> (plan Freemium/Explorer)</w:t>
            </w:r>
          </w:p>
        </w:tc>
      </w:tr>
    </w:tbl>
    <w:p w14:paraId="310219F9" w14:textId="77777777" w:rsidR="00FB2140" w:rsidRDefault="00000000" w:rsidP="008F53CA">
      <w:pPr>
        <w:pStyle w:val="BodyText"/>
        <w:jc w:val="both"/>
      </w:pPr>
      <w:r>
        <w:rPr>
          <w:b/>
        </w:rPr>
        <w:t>Configurația de test pentru aplicația mobilă — aleasă deliberat minimală.</w:t>
      </w:r>
      <w:r>
        <w:t xml:space="preserve"> Testarea s-a executat pe un emulator Android configurat la limita de jos a dispozitivelor din piață, tocmai pentru a demonstra că aplicația rulează fluent inclusiv pe hardware entry-level; funcționarea pe această configurație garantează funcționarea pe orice dispozitiv Android modern, cu resurse egale sau superioare:</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466"/>
        <w:gridCol w:w="7110"/>
      </w:tblGrid>
      <w:tr w:rsidR="00FB2140" w14:paraId="760FB1B1" w14:textId="77777777" w:rsidTr="008F53CA">
        <w:trPr>
          <w:cnfStyle w:val="100000000000" w:firstRow="1" w:lastRow="0" w:firstColumn="0" w:lastColumn="0" w:oddVBand="0" w:evenVBand="0" w:oddHBand="0" w:evenHBand="0" w:firstRowFirstColumn="0" w:firstRowLastColumn="0" w:lastRowFirstColumn="0" w:lastRowLastColumn="0"/>
        </w:trPr>
        <w:tc>
          <w:tcPr>
            <w:tcW w:w="0" w:type="auto"/>
            <w:tcBorders>
              <w:bottom w:val="none" w:sz="0" w:space="0" w:color="auto"/>
            </w:tcBorders>
          </w:tcPr>
          <w:p w14:paraId="38AB32DC" w14:textId="77777777" w:rsidR="00FB2140" w:rsidRDefault="00000000">
            <w:pPr>
              <w:pStyle w:val="Compact"/>
            </w:pPr>
            <w:r>
              <w:t>Parametru emulator</w:t>
            </w:r>
          </w:p>
        </w:tc>
        <w:tc>
          <w:tcPr>
            <w:tcW w:w="0" w:type="auto"/>
            <w:tcBorders>
              <w:bottom w:val="none" w:sz="0" w:space="0" w:color="auto"/>
            </w:tcBorders>
          </w:tcPr>
          <w:p w14:paraId="1ACAEDC0" w14:textId="77777777" w:rsidR="00FB2140" w:rsidRDefault="00000000">
            <w:pPr>
              <w:pStyle w:val="Compact"/>
            </w:pPr>
            <w:r>
              <w:t>Valoare</w:t>
            </w:r>
          </w:p>
        </w:tc>
      </w:tr>
      <w:tr w:rsidR="00FB2140" w14:paraId="75BFBBA2" w14:textId="77777777" w:rsidTr="008F53CA">
        <w:tc>
          <w:tcPr>
            <w:tcW w:w="0" w:type="auto"/>
          </w:tcPr>
          <w:p w14:paraId="5320D66D" w14:textId="77777777" w:rsidR="00FB2140" w:rsidRDefault="00000000">
            <w:pPr>
              <w:pStyle w:val="Compact"/>
            </w:pPr>
            <w:r>
              <w:t>Profil dispozitiv</w:t>
            </w:r>
          </w:p>
        </w:tc>
        <w:tc>
          <w:tcPr>
            <w:tcW w:w="0" w:type="auto"/>
          </w:tcPr>
          <w:p w14:paraId="2DCEE8A5" w14:textId="77777777" w:rsidR="00FB2140" w:rsidRDefault="00000000">
            <w:pPr>
              <w:pStyle w:val="Compact"/>
            </w:pPr>
            <w:r>
              <w:t>„Small Phone" (Generic)</w:t>
            </w:r>
          </w:p>
        </w:tc>
      </w:tr>
      <w:tr w:rsidR="00FB2140" w14:paraId="05993F65" w14:textId="77777777" w:rsidTr="008F53CA">
        <w:tc>
          <w:tcPr>
            <w:tcW w:w="0" w:type="auto"/>
          </w:tcPr>
          <w:p w14:paraId="578E30CF" w14:textId="77777777" w:rsidR="00FB2140" w:rsidRDefault="00000000">
            <w:pPr>
              <w:pStyle w:val="Compact"/>
            </w:pPr>
            <w:r>
              <w:t>Memorie RAM</w:t>
            </w:r>
          </w:p>
        </w:tc>
        <w:tc>
          <w:tcPr>
            <w:tcW w:w="0" w:type="auto"/>
          </w:tcPr>
          <w:p w14:paraId="04F351E4" w14:textId="77777777" w:rsidR="00FB2140" w:rsidRDefault="00000000">
            <w:pPr>
              <w:pStyle w:val="Compact"/>
            </w:pPr>
            <w:r>
              <w:rPr>
                <w:b/>
              </w:rPr>
              <w:t>1024 MB</w:t>
            </w:r>
            <w:r>
              <w:t xml:space="preserve"> (1 GB)</w:t>
            </w:r>
          </w:p>
        </w:tc>
      </w:tr>
      <w:tr w:rsidR="00FB2140" w14:paraId="61E4D3E2" w14:textId="77777777" w:rsidTr="008F53CA">
        <w:tc>
          <w:tcPr>
            <w:tcW w:w="0" w:type="auto"/>
          </w:tcPr>
          <w:p w14:paraId="6321B592" w14:textId="77777777" w:rsidR="00FB2140" w:rsidRDefault="00000000">
            <w:pPr>
              <w:pStyle w:val="Compact"/>
            </w:pPr>
            <w:r>
              <w:t>Heap VM per aplicație</w:t>
            </w:r>
          </w:p>
        </w:tc>
        <w:tc>
          <w:tcPr>
            <w:tcW w:w="0" w:type="auto"/>
          </w:tcPr>
          <w:p w14:paraId="1F3F7E81" w14:textId="77777777" w:rsidR="00FB2140" w:rsidRDefault="00000000">
            <w:pPr>
              <w:pStyle w:val="Compact"/>
            </w:pPr>
            <w:r>
              <w:rPr>
                <w:b/>
              </w:rPr>
              <w:t>80 MB</w:t>
            </w:r>
          </w:p>
        </w:tc>
      </w:tr>
      <w:tr w:rsidR="00FB2140" w14:paraId="1A9D6A4F" w14:textId="77777777" w:rsidTr="008F53CA">
        <w:tc>
          <w:tcPr>
            <w:tcW w:w="0" w:type="auto"/>
          </w:tcPr>
          <w:p w14:paraId="22A167B6" w14:textId="77777777" w:rsidR="00FB2140" w:rsidRDefault="00000000">
            <w:pPr>
              <w:pStyle w:val="Compact"/>
            </w:pPr>
            <w:r>
              <w:t>CPU</w:t>
            </w:r>
          </w:p>
        </w:tc>
        <w:tc>
          <w:tcPr>
            <w:tcW w:w="0" w:type="auto"/>
          </w:tcPr>
          <w:p w14:paraId="25146618" w14:textId="77777777" w:rsidR="00FB2140" w:rsidRDefault="00000000">
            <w:pPr>
              <w:pStyle w:val="Compact"/>
            </w:pPr>
            <w:r>
              <w:t>4 nuclee x86_64</w:t>
            </w:r>
          </w:p>
        </w:tc>
      </w:tr>
      <w:tr w:rsidR="00FB2140" w14:paraId="3E046A2C" w14:textId="77777777" w:rsidTr="008F53CA">
        <w:tc>
          <w:tcPr>
            <w:tcW w:w="0" w:type="auto"/>
          </w:tcPr>
          <w:p w14:paraId="24040608" w14:textId="77777777" w:rsidR="00FB2140" w:rsidRDefault="00000000">
            <w:pPr>
              <w:pStyle w:val="Compact"/>
            </w:pPr>
            <w:r>
              <w:t>Ecran</w:t>
            </w:r>
          </w:p>
        </w:tc>
        <w:tc>
          <w:tcPr>
            <w:tcW w:w="0" w:type="auto"/>
          </w:tcPr>
          <w:p w14:paraId="496836A0" w14:textId="77777777" w:rsidR="00FB2140" w:rsidRDefault="00000000">
            <w:pPr>
              <w:pStyle w:val="Compact"/>
            </w:pPr>
            <w:r>
              <w:rPr>
                <w:b/>
              </w:rPr>
              <w:t>720 × 1280 px</w:t>
            </w:r>
            <w:r>
              <w:t>, 320 dpi (diagonală mică)</w:t>
            </w:r>
          </w:p>
        </w:tc>
      </w:tr>
      <w:tr w:rsidR="00FB2140" w14:paraId="30E0D857" w14:textId="77777777" w:rsidTr="008F53CA">
        <w:tc>
          <w:tcPr>
            <w:tcW w:w="0" w:type="auto"/>
          </w:tcPr>
          <w:p w14:paraId="4A69EFDA" w14:textId="77777777" w:rsidR="00FB2140" w:rsidRDefault="00000000">
            <w:pPr>
              <w:pStyle w:val="Compact"/>
            </w:pPr>
            <w:r>
              <w:t>Stocare date</w:t>
            </w:r>
          </w:p>
        </w:tc>
        <w:tc>
          <w:tcPr>
            <w:tcW w:w="0" w:type="auto"/>
          </w:tcPr>
          <w:p w14:paraId="5D235E2D" w14:textId="77777777" w:rsidR="00FB2140" w:rsidRDefault="00000000">
            <w:pPr>
              <w:pStyle w:val="Compact"/>
            </w:pPr>
            <w:r>
              <w:t>6 GB</w:t>
            </w:r>
          </w:p>
        </w:tc>
      </w:tr>
      <w:tr w:rsidR="00FB2140" w14:paraId="5FBFC94D" w14:textId="77777777" w:rsidTr="008F53CA">
        <w:tc>
          <w:tcPr>
            <w:tcW w:w="0" w:type="auto"/>
          </w:tcPr>
          <w:p w14:paraId="3CD83BFA" w14:textId="77777777" w:rsidR="00FB2140" w:rsidRDefault="00000000">
            <w:pPr>
              <w:pStyle w:val="Compact"/>
            </w:pPr>
            <w:r>
              <w:t>Imagine sistem</w:t>
            </w:r>
          </w:p>
        </w:tc>
        <w:tc>
          <w:tcPr>
            <w:tcW w:w="0" w:type="auto"/>
          </w:tcPr>
          <w:p w14:paraId="4E81AC67" w14:textId="77777777" w:rsidR="00FB2140" w:rsidRDefault="00000000">
            <w:pPr>
              <w:pStyle w:val="Compact"/>
            </w:pPr>
            <w:r>
              <w:t>Android API 37.1, Google APIs + Play Store, pagini de memorie 16 KB</w:t>
            </w:r>
          </w:p>
        </w:tc>
      </w:tr>
      <w:tr w:rsidR="00FB2140" w14:paraId="668690D6" w14:textId="77777777" w:rsidTr="008F53CA">
        <w:tc>
          <w:tcPr>
            <w:tcW w:w="0" w:type="auto"/>
          </w:tcPr>
          <w:p w14:paraId="5B9A7FAA" w14:textId="77777777" w:rsidR="00FB2140" w:rsidRDefault="00000000">
            <w:pPr>
              <w:pStyle w:val="Compact"/>
            </w:pPr>
            <w:r>
              <w:t>Rețea</w:t>
            </w:r>
          </w:p>
        </w:tc>
        <w:tc>
          <w:tcPr>
            <w:tcW w:w="0" w:type="auto"/>
          </w:tcPr>
          <w:p w14:paraId="51207DCA" w14:textId="77777777" w:rsidR="00FB2140" w:rsidRDefault="00000000">
            <w:pPr>
              <w:pStyle w:val="Compact"/>
            </w:pPr>
            <w:r>
              <w:t xml:space="preserve">latență „none“, viteză „full” (LAN către </w:t>
            </w:r>
            <w:r>
              <w:rPr>
                <w:rStyle w:val="VerbatimChar"/>
              </w:rPr>
              <w:t>10.11.10.18</w:t>
            </w:r>
            <w:r>
              <w:t>)</w:t>
            </w:r>
          </w:p>
        </w:tc>
      </w:tr>
    </w:tbl>
    <w:p w14:paraId="536F5581" w14:textId="77777777" w:rsidR="00FB2140" w:rsidRDefault="00000000" w:rsidP="008F53CA">
      <w:pPr>
        <w:pStyle w:val="BodyText"/>
        <w:jc w:val="both"/>
      </w:pPr>
      <w:r>
        <w:t xml:space="preserve">Nota bene: imaginea de sistem cu </w:t>
      </w:r>
      <w:r>
        <w:rPr>
          <w:b/>
        </w:rPr>
        <w:t>pagini de memorie de 16 KB</w:t>
      </w:r>
      <w:r>
        <w:t xml:space="preserve"> corespunde cerinței Google Play pentru dispozitivele Android recente — compatibilitatea APK-ului cu acest mod este astfel demonstrată explicit.</w:t>
      </w:r>
    </w:p>
    <w:p w14:paraId="35E2AE3B" w14:textId="77777777" w:rsidR="008F53CA" w:rsidRDefault="008F53CA" w:rsidP="008F53CA">
      <w:pPr>
        <w:pStyle w:val="BodyText"/>
        <w:jc w:val="both"/>
      </w:pPr>
    </w:p>
    <w:p w14:paraId="7130280D" w14:textId="77777777" w:rsidR="00FB2140" w:rsidRDefault="00000000">
      <w:pPr>
        <w:pStyle w:val="Heading1"/>
      </w:pPr>
      <w:bookmarkStart w:id="4" w:name="sinteză-rezultate"/>
      <w:bookmarkStart w:id="5" w:name="_Toc235177223"/>
      <w:r>
        <w:lastRenderedPageBreak/>
        <w:t>3. Sinteză rezultate</w:t>
      </w:r>
      <w:bookmarkEnd w:id="4"/>
      <w:bookmarkEnd w:id="5"/>
    </w:p>
    <w:tbl>
      <w:tblPr>
        <w:tblStyle w:val="Table"/>
        <w:tblW w:w="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3668"/>
        <w:gridCol w:w="1644"/>
        <w:gridCol w:w="768"/>
        <w:gridCol w:w="666"/>
      </w:tblGrid>
      <w:tr w:rsidR="00FB2140" w14:paraId="3FDFAF2F" w14:textId="77777777" w:rsidTr="008F53CA">
        <w:trPr>
          <w:cnfStyle w:val="100000000000" w:firstRow="1" w:lastRow="0" w:firstColumn="0" w:lastColumn="0" w:oddVBand="0" w:evenVBand="0" w:oddHBand="0" w:evenHBand="0" w:firstRowFirstColumn="0" w:firstRowLastColumn="0" w:lastRowFirstColumn="0" w:lastRowLastColumn="0"/>
          <w:jc w:val="center"/>
        </w:trPr>
        <w:tc>
          <w:tcPr>
            <w:tcW w:w="0" w:type="auto"/>
            <w:tcBorders>
              <w:bottom w:val="none" w:sz="0" w:space="0" w:color="auto"/>
            </w:tcBorders>
          </w:tcPr>
          <w:p w14:paraId="5F7D7408" w14:textId="77777777" w:rsidR="00FB2140" w:rsidRDefault="00000000">
            <w:pPr>
              <w:pStyle w:val="Compact"/>
            </w:pPr>
            <w:r>
              <w:t>Componentă</w:t>
            </w:r>
          </w:p>
        </w:tc>
        <w:tc>
          <w:tcPr>
            <w:tcW w:w="0" w:type="auto"/>
            <w:tcBorders>
              <w:bottom w:val="none" w:sz="0" w:space="0" w:color="auto"/>
            </w:tcBorders>
          </w:tcPr>
          <w:p w14:paraId="6AD933BD" w14:textId="77777777" w:rsidR="00FB2140" w:rsidRDefault="00000000">
            <w:pPr>
              <w:pStyle w:val="Compact"/>
            </w:pPr>
            <w:r>
              <w:t>Cazuri de test</w:t>
            </w:r>
          </w:p>
        </w:tc>
        <w:tc>
          <w:tcPr>
            <w:tcW w:w="0" w:type="auto"/>
            <w:tcBorders>
              <w:bottom w:val="none" w:sz="0" w:space="0" w:color="auto"/>
            </w:tcBorders>
          </w:tcPr>
          <w:p w14:paraId="29A2DBE3" w14:textId="77777777" w:rsidR="00FB2140" w:rsidRDefault="00000000">
            <w:pPr>
              <w:pStyle w:val="Compact"/>
            </w:pPr>
            <w:r>
              <w:t>PASS</w:t>
            </w:r>
          </w:p>
        </w:tc>
        <w:tc>
          <w:tcPr>
            <w:tcW w:w="0" w:type="auto"/>
            <w:tcBorders>
              <w:bottom w:val="none" w:sz="0" w:space="0" w:color="auto"/>
            </w:tcBorders>
          </w:tcPr>
          <w:p w14:paraId="67DA619D" w14:textId="77777777" w:rsidR="00FB2140" w:rsidRDefault="00000000">
            <w:pPr>
              <w:pStyle w:val="Compact"/>
            </w:pPr>
            <w:r>
              <w:t>FAIL</w:t>
            </w:r>
          </w:p>
        </w:tc>
      </w:tr>
      <w:tr w:rsidR="00FB2140" w14:paraId="3D4A7511" w14:textId="77777777" w:rsidTr="008F53CA">
        <w:trPr>
          <w:jc w:val="center"/>
        </w:trPr>
        <w:tc>
          <w:tcPr>
            <w:tcW w:w="0" w:type="auto"/>
          </w:tcPr>
          <w:p w14:paraId="03506E2D" w14:textId="77777777" w:rsidR="00FB2140" w:rsidRDefault="00000000">
            <w:pPr>
              <w:pStyle w:val="Compact"/>
            </w:pPr>
            <w:r>
              <w:t>Aplicație web</w:t>
            </w:r>
          </w:p>
        </w:tc>
        <w:tc>
          <w:tcPr>
            <w:tcW w:w="0" w:type="auto"/>
          </w:tcPr>
          <w:p w14:paraId="3F9F6E7E" w14:textId="77777777" w:rsidR="00FB2140" w:rsidRDefault="00000000">
            <w:pPr>
              <w:pStyle w:val="Compact"/>
            </w:pPr>
            <w:r>
              <w:t>11</w:t>
            </w:r>
          </w:p>
        </w:tc>
        <w:tc>
          <w:tcPr>
            <w:tcW w:w="0" w:type="auto"/>
          </w:tcPr>
          <w:p w14:paraId="625EAFD1" w14:textId="77777777" w:rsidR="00FB2140" w:rsidRDefault="00000000">
            <w:pPr>
              <w:pStyle w:val="Compact"/>
            </w:pPr>
            <w:r>
              <w:rPr>
                <w:b/>
              </w:rPr>
              <w:t>11</w:t>
            </w:r>
          </w:p>
        </w:tc>
        <w:tc>
          <w:tcPr>
            <w:tcW w:w="0" w:type="auto"/>
          </w:tcPr>
          <w:p w14:paraId="658BBFD0" w14:textId="77777777" w:rsidR="00FB2140" w:rsidRDefault="00000000">
            <w:pPr>
              <w:pStyle w:val="Compact"/>
            </w:pPr>
            <w:r>
              <w:t>0</w:t>
            </w:r>
          </w:p>
        </w:tc>
      </w:tr>
      <w:tr w:rsidR="00FB2140" w14:paraId="04FB3F55" w14:textId="77777777" w:rsidTr="008F53CA">
        <w:trPr>
          <w:jc w:val="center"/>
        </w:trPr>
        <w:tc>
          <w:tcPr>
            <w:tcW w:w="0" w:type="auto"/>
          </w:tcPr>
          <w:p w14:paraId="6C79D33B" w14:textId="77777777" w:rsidR="00FB2140" w:rsidRDefault="00000000">
            <w:pPr>
              <w:pStyle w:val="Compact"/>
            </w:pPr>
            <w:r>
              <w:t>Aplicație mobilă</w:t>
            </w:r>
          </w:p>
        </w:tc>
        <w:tc>
          <w:tcPr>
            <w:tcW w:w="0" w:type="auto"/>
          </w:tcPr>
          <w:p w14:paraId="18A97845" w14:textId="77777777" w:rsidR="00FB2140" w:rsidRDefault="00000000">
            <w:pPr>
              <w:pStyle w:val="Compact"/>
            </w:pPr>
            <w:r>
              <w:t>12</w:t>
            </w:r>
          </w:p>
        </w:tc>
        <w:tc>
          <w:tcPr>
            <w:tcW w:w="0" w:type="auto"/>
          </w:tcPr>
          <w:p w14:paraId="3877B008" w14:textId="77777777" w:rsidR="00FB2140" w:rsidRDefault="00000000">
            <w:pPr>
              <w:pStyle w:val="Compact"/>
            </w:pPr>
            <w:r>
              <w:rPr>
                <w:b/>
              </w:rPr>
              <w:t>12</w:t>
            </w:r>
          </w:p>
        </w:tc>
        <w:tc>
          <w:tcPr>
            <w:tcW w:w="0" w:type="auto"/>
          </w:tcPr>
          <w:p w14:paraId="62A8E8E3" w14:textId="77777777" w:rsidR="00FB2140" w:rsidRDefault="00000000">
            <w:pPr>
              <w:pStyle w:val="Compact"/>
            </w:pPr>
            <w:r>
              <w:t>0</w:t>
            </w:r>
          </w:p>
        </w:tc>
      </w:tr>
      <w:tr w:rsidR="00FB2140" w14:paraId="366EFDF8" w14:textId="77777777" w:rsidTr="008F53CA">
        <w:trPr>
          <w:jc w:val="center"/>
        </w:trPr>
        <w:tc>
          <w:tcPr>
            <w:tcW w:w="0" w:type="auto"/>
          </w:tcPr>
          <w:p w14:paraId="35B964D0" w14:textId="77777777" w:rsidR="00FB2140" w:rsidRDefault="00000000">
            <w:pPr>
              <w:pStyle w:val="Compact"/>
            </w:pPr>
            <w:r>
              <w:t>Extensie browser</w:t>
            </w:r>
          </w:p>
        </w:tc>
        <w:tc>
          <w:tcPr>
            <w:tcW w:w="0" w:type="auto"/>
          </w:tcPr>
          <w:p w14:paraId="245D5D99" w14:textId="77777777" w:rsidR="00FB2140" w:rsidRDefault="00000000">
            <w:pPr>
              <w:pStyle w:val="Compact"/>
            </w:pPr>
            <w:r>
              <w:t>10</w:t>
            </w:r>
          </w:p>
        </w:tc>
        <w:tc>
          <w:tcPr>
            <w:tcW w:w="0" w:type="auto"/>
          </w:tcPr>
          <w:p w14:paraId="2CDC8ED9" w14:textId="77777777" w:rsidR="00FB2140" w:rsidRDefault="00000000">
            <w:pPr>
              <w:pStyle w:val="Compact"/>
            </w:pPr>
            <w:r>
              <w:rPr>
                <w:b/>
              </w:rPr>
              <w:t>10</w:t>
            </w:r>
          </w:p>
        </w:tc>
        <w:tc>
          <w:tcPr>
            <w:tcW w:w="0" w:type="auto"/>
          </w:tcPr>
          <w:p w14:paraId="2460F3A0" w14:textId="77777777" w:rsidR="00FB2140" w:rsidRDefault="00000000">
            <w:pPr>
              <w:pStyle w:val="Compact"/>
            </w:pPr>
            <w:r>
              <w:t>0</w:t>
            </w:r>
          </w:p>
        </w:tc>
      </w:tr>
      <w:tr w:rsidR="00FB2140" w14:paraId="72502AE1" w14:textId="77777777" w:rsidTr="008F53CA">
        <w:trPr>
          <w:jc w:val="center"/>
        </w:trPr>
        <w:tc>
          <w:tcPr>
            <w:tcW w:w="0" w:type="auto"/>
          </w:tcPr>
          <w:p w14:paraId="5B11D973" w14:textId="77777777" w:rsidR="00FB2140" w:rsidRDefault="00000000">
            <w:pPr>
              <w:pStyle w:val="Compact"/>
            </w:pPr>
            <w:r>
              <w:t>Integrare backend (IAM/Gateway)</w:t>
            </w:r>
          </w:p>
        </w:tc>
        <w:tc>
          <w:tcPr>
            <w:tcW w:w="0" w:type="auto"/>
          </w:tcPr>
          <w:p w14:paraId="56D0001F" w14:textId="77777777" w:rsidR="00FB2140" w:rsidRDefault="00000000">
            <w:pPr>
              <w:pStyle w:val="Compact"/>
            </w:pPr>
            <w:r>
              <w:t>4</w:t>
            </w:r>
          </w:p>
        </w:tc>
        <w:tc>
          <w:tcPr>
            <w:tcW w:w="0" w:type="auto"/>
          </w:tcPr>
          <w:p w14:paraId="04A17BF5" w14:textId="77777777" w:rsidR="00FB2140" w:rsidRDefault="00000000">
            <w:pPr>
              <w:pStyle w:val="Compact"/>
            </w:pPr>
            <w:r>
              <w:rPr>
                <w:b/>
              </w:rPr>
              <w:t>4</w:t>
            </w:r>
          </w:p>
        </w:tc>
        <w:tc>
          <w:tcPr>
            <w:tcW w:w="0" w:type="auto"/>
          </w:tcPr>
          <w:p w14:paraId="421D1F8D" w14:textId="77777777" w:rsidR="00FB2140" w:rsidRDefault="00000000">
            <w:pPr>
              <w:pStyle w:val="Compact"/>
            </w:pPr>
            <w:r>
              <w:t>0</w:t>
            </w:r>
          </w:p>
        </w:tc>
      </w:tr>
      <w:tr w:rsidR="00FB2140" w14:paraId="7E6EE22C" w14:textId="77777777" w:rsidTr="008F53CA">
        <w:trPr>
          <w:jc w:val="center"/>
        </w:trPr>
        <w:tc>
          <w:tcPr>
            <w:tcW w:w="0" w:type="auto"/>
          </w:tcPr>
          <w:p w14:paraId="0889DE98" w14:textId="77777777" w:rsidR="00FB2140" w:rsidRDefault="00000000">
            <w:pPr>
              <w:pStyle w:val="Compact"/>
            </w:pPr>
            <w:r>
              <w:rPr>
                <w:b/>
              </w:rPr>
              <w:t>Total</w:t>
            </w:r>
          </w:p>
        </w:tc>
        <w:tc>
          <w:tcPr>
            <w:tcW w:w="0" w:type="auto"/>
          </w:tcPr>
          <w:p w14:paraId="2C2D3394" w14:textId="77777777" w:rsidR="00FB2140" w:rsidRDefault="00000000">
            <w:pPr>
              <w:pStyle w:val="Compact"/>
            </w:pPr>
            <w:r>
              <w:rPr>
                <w:b/>
              </w:rPr>
              <w:t>37</w:t>
            </w:r>
          </w:p>
        </w:tc>
        <w:tc>
          <w:tcPr>
            <w:tcW w:w="0" w:type="auto"/>
          </w:tcPr>
          <w:p w14:paraId="5D207DBF" w14:textId="77777777" w:rsidR="00FB2140" w:rsidRDefault="00000000">
            <w:pPr>
              <w:pStyle w:val="Compact"/>
            </w:pPr>
            <w:r>
              <w:rPr>
                <w:b/>
              </w:rPr>
              <w:t>37</w:t>
            </w:r>
          </w:p>
        </w:tc>
        <w:tc>
          <w:tcPr>
            <w:tcW w:w="0" w:type="auto"/>
          </w:tcPr>
          <w:p w14:paraId="4284DF14" w14:textId="77777777" w:rsidR="00FB2140" w:rsidRDefault="00000000">
            <w:pPr>
              <w:pStyle w:val="Compact"/>
            </w:pPr>
            <w:r>
              <w:rPr>
                <w:b/>
              </w:rPr>
              <w:t>0</w:t>
            </w:r>
          </w:p>
        </w:tc>
      </w:tr>
    </w:tbl>
    <w:p w14:paraId="16CBCE4B" w14:textId="77777777" w:rsidR="00FB2140" w:rsidRDefault="00000000">
      <w:r>
        <w:pict w14:anchorId="5639E699">
          <v:rect id="_x0000_i1034" style="width:0;height:1.5pt" o:hralign="center" o:bullet="t" o:hrstd="t" o:hr="t"/>
        </w:pict>
      </w:r>
    </w:p>
    <w:p w14:paraId="71424782" w14:textId="77777777" w:rsidR="008F53CA" w:rsidRDefault="008F53CA"/>
    <w:p w14:paraId="23B5E080" w14:textId="77777777" w:rsidR="00FB2140" w:rsidRDefault="00000000">
      <w:pPr>
        <w:pStyle w:val="Heading1"/>
      </w:pPr>
      <w:bookmarkStart w:id="6" w:name="componenta-1-aplicația-web"/>
      <w:bookmarkStart w:id="7" w:name="_Toc235177224"/>
      <w:r>
        <w:t>4. Componenta 1 — Aplicația Web</w:t>
      </w:r>
      <w:bookmarkEnd w:id="6"/>
      <w:bookmarkEnd w:id="7"/>
    </w:p>
    <w:p w14:paraId="13724C65" w14:textId="77777777" w:rsidR="00FB2140" w:rsidRDefault="00000000">
      <w:pPr>
        <w:pStyle w:val="Heading2"/>
      </w:pPr>
      <w:bookmarkStart w:id="8" w:name="X38423bfca0c42778e1cdb081402f75176da90bf"/>
      <w:bookmarkStart w:id="9" w:name="_Toc235177225"/>
      <w:r>
        <w:t>T-W01 · Pagina de prezentare și identitatea vizuală (W10)</w:t>
      </w:r>
      <w:bookmarkEnd w:id="8"/>
      <w:bookmarkEnd w:id="9"/>
    </w:p>
    <w:p w14:paraId="22E97385" w14:textId="56DA2227" w:rsidR="00FB2140" w:rsidRDefault="00000000" w:rsidP="008F53CA">
      <w:pPr>
        <w:pStyle w:val="FirstParagraph"/>
        <w:jc w:val="both"/>
      </w:pPr>
      <w:r>
        <w:rPr>
          <w:b/>
        </w:rPr>
        <w:t>Flux:</w:t>
      </w:r>
      <w:r>
        <w:t xml:space="preserve"> Se accesează </w:t>
      </w:r>
      <w:r w:rsidR="008F53CA">
        <w:rPr>
          <w:rStyle w:val="VerbatimChar"/>
        </w:rPr>
        <w:t xml:space="preserve">aplicația la adresa ip a masinii sau a domeniului unde este hostat </w:t>
      </w:r>
      <w:r>
        <w:t xml:space="preserve">fără autentificare. Se verifică landing page-ul: identitatea vizuală Clossers (teal/ink), secțiunile de prezentare, mock-up-ul „raport de analiză", layout responsive. </w:t>
      </w:r>
      <w:r>
        <w:rPr>
          <w:b/>
        </w:rPr>
        <w:t>Rezultat: PASS.</w:t>
      </w:r>
    </w:p>
    <w:p w14:paraId="71016AF6" w14:textId="77777777" w:rsidR="00FB2140" w:rsidRDefault="00000000" w:rsidP="008F53CA">
      <w:pPr>
        <w:pStyle w:val="CaptionedFigure"/>
        <w:jc w:val="center"/>
      </w:pPr>
      <w:r>
        <w:rPr>
          <w:noProof/>
        </w:rPr>
        <w:drawing>
          <wp:inline distT="0" distB="0" distL="0" distR="0" wp14:anchorId="06505174" wp14:editId="525188C2">
            <wp:extent cx="5334000" cy="2874763"/>
            <wp:effectExtent l="0" t="0" r="0" b="0"/>
            <wp:docPr id="1" name="Picture" descr="T-W01 — Landing page cu identitatea vizuală Clossers"/>
            <wp:cNvGraphicFramePr/>
            <a:graphic xmlns:a="http://schemas.openxmlformats.org/drawingml/2006/main">
              <a:graphicData uri="http://schemas.openxmlformats.org/drawingml/2006/picture">
                <pic:pic xmlns:pic="http://schemas.openxmlformats.org/drawingml/2006/picture">
                  <pic:nvPicPr>
                    <pic:cNvPr id="0" name="Picture" descr="media_testare/web-01-landing.png"/>
                    <pic:cNvPicPr>
                      <a:picLocks noChangeAspect="1" noChangeArrowheads="1"/>
                    </pic:cNvPicPr>
                  </pic:nvPicPr>
                  <pic:blipFill>
                    <a:blip r:embed="rId8"/>
                    <a:stretch>
                      <a:fillRect/>
                    </a:stretch>
                  </pic:blipFill>
                  <pic:spPr bwMode="auto">
                    <a:xfrm>
                      <a:off x="0" y="0"/>
                      <a:ext cx="5334000" cy="2874763"/>
                    </a:xfrm>
                    <a:prstGeom prst="rect">
                      <a:avLst/>
                    </a:prstGeom>
                    <a:noFill/>
                    <a:ln w="9525">
                      <a:noFill/>
                      <a:headEnd/>
                      <a:tailEnd/>
                    </a:ln>
                  </pic:spPr>
                </pic:pic>
              </a:graphicData>
            </a:graphic>
          </wp:inline>
        </w:drawing>
      </w:r>
    </w:p>
    <w:p w14:paraId="5E7161AA" w14:textId="77777777" w:rsidR="00FB2140" w:rsidRDefault="00000000" w:rsidP="008F53CA">
      <w:pPr>
        <w:pStyle w:val="ImageCaption"/>
        <w:jc w:val="center"/>
      </w:pPr>
      <w:r>
        <w:t>T-W01 — Landing page cu identitatea vizuală Clossers</w:t>
      </w:r>
    </w:p>
    <w:p w14:paraId="3EBCB22A" w14:textId="77777777" w:rsidR="00FB2140" w:rsidRDefault="00000000">
      <w:pPr>
        <w:pStyle w:val="Heading2"/>
      </w:pPr>
      <w:bookmarkStart w:id="10" w:name="X013ea06ea4560afeae684f1b95cd4f12f8c02cd"/>
      <w:bookmarkStart w:id="11" w:name="_Toc235177226"/>
      <w:r>
        <w:lastRenderedPageBreak/>
        <w:t>T-W02 · Autentificare OIDC/OAuth2 prin Keycloak (W7, W8)</w:t>
      </w:r>
      <w:bookmarkEnd w:id="10"/>
      <w:bookmarkEnd w:id="11"/>
    </w:p>
    <w:p w14:paraId="680BD550" w14:textId="77777777" w:rsidR="00FB2140" w:rsidRDefault="00000000">
      <w:pPr>
        <w:pStyle w:val="FirstParagraph"/>
      </w:pPr>
      <w:r>
        <w:rPr>
          <w:b/>
        </w:rPr>
        <w:t>Flux:</w:t>
      </w:r>
      <w:r>
        <w:t xml:space="preserve"> Din landing → „Începe analiza" → redirecționare către Keycloak (realm </w:t>
      </w:r>
      <w:r>
        <w:rPr>
          <w:rStyle w:val="VerbatimChar"/>
        </w:rPr>
        <w:t>didi-clients</w:t>
      </w:r>
      <w:r>
        <w:t xml:space="preserve">) → autentificare cu utilizatorul de test → revenire în aplicație cu sesiune activă (token Bearer, auto-refresh). Sign out din meniul lateral revocă sesiunea. </w:t>
      </w:r>
      <w:r>
        <w:rPr>
          <w:b/>
        </w:rPr>
        <w:t>Rezultat: PASS.</w:t>
      </w:r>
    </w:p>
    <w:p w14:paraId="29035906" w14:textId="77777777" w:rsidR="00FB2140" w:rsidRDefault="00000000" w:rsidP="008F53CA">
      <w:pPr>
        <w:pStyle w:val="CaptionedFigure"/>
        <w:jc w:val="center"/>
      </w:pPr>
      <w:r>
        <w:rPr>
          <w:noProof/>
        </w:rPr>
        <w:drawing>
          <wp:inline distT="0" distB="0" distL="0" distR="0" wp14:anchorId="1CF86E78" wp14:editId="01B2ABF8">
            <wp:extent cx="5334000" cy="4283435"/>
            <wp:effectExtent l="0" t="0" r="0" b="0"/>
            <wp:docPr id="1121167897" name="Picture" descr="T-W02 — Formular de autentificare Keycloak"/>
            <wp:cNvGraphicFramePr/>
            <a:graphic xmlns:a="http://schemas.openxmlformats.org/drawingml/2006/main">
              <a:graphicData uri="http://schemas.openxmlformats.org/drawingml/2006/picture">
                <pic:pic xmlns:pic="http://schemas.openxmlformats.org/drawingml/2006/picture">
                  <pic:nvPicPr>
                    <pic:cNvPr id="0" name="Picture" descr="media_testare/web-02-login-keycloak.png"/>
                    <pic:cNvPicPr>
                      <a:picLocks noChangeAspect="1" noChangeArrowheads="1"/>
                    </pic:cNvPicPr>
                  </pic:nvPicPr>
                  <pic:blipFill>
                    <a:blip r:embed="rId9"/>
                    <a:stretch>
                      <a:fillRect/>
                    </a:stretch>
                  </pic:blipFill>
                  <pic:spPr bwMode="auto">
                    <a:xfrm>
                      <a:off x="0" y="0"/>
                      <a:ext cx="5334000" cy="4283435"/>
                    </a:xfrm>
                    <a:prstGeom prst="rect">
                      <a:avLst/>
                    </a:prstGeom>
                    <a:noFill/>
                    <a:ln w="9525">
                      <a:noFill/>
                      <a:headEnd/>
                      <a:tailEnd/>
                    </a:ln>
                  </pic:spPr>
                </pic:pic>
              </a:graphicData>
            </a:graphic>
          </wp:inline>
        </w:drawing>
      </w:r>
    </w:p>
    <w:p w14:paraId="007AF16F" w14:textId="77777777" w:rsidR="00FB2140" w:rsidRDefault="00000000" w:rsidP="008F53CA">
      <w:pPr>
        <w:pStyle w:val="ImageCaption"/>
        <w:jc w:val="center"/>
      </w:pPr>
      <w:r>
        <w:t>T-W02 — Formular de autentificare Keycloak</w:t>
      </w:r>
    </w:p>
    <w:p w14:paraId="54FB13DC" w14:textId="77777777" w:rsidR="008F53CA" w:rsidRDefault="008F53CA" w:rsidP="008F53CA">
      <w:pPr>
        <w:pStyle w:val="ImageCaption"/>
        <w:jc w:val="center"/>
      </w:pPr>
    </w:p>
    <w:p w14:paraId="3060BE30" w14:textId="77777777" w:rsidR="008F53CA" w:rsidRDefault="008F53CA" w:rsidP="008F53CA">
      <w:pPr>
        <w:pStyle w:val="ImageCaption"/>
        <w:jc w:val="center"/>
      </w:pPr>
    </w:p>
    <w:p w14:paraId="43060519" w14:textId="77777777" w:rsidR="008F53CA" w:rsidRDefault="008F53CA" w:rsidP="008F53CA">
      <w:pPr>
        <w:pStyle w:val="ImageCaption"/>
        <w:jc w:val="center"/>
      </w:pPr>
    </w:p>
    <w:p w14:paraId="5A3EA7B7" w14:textId="77777777" w:rsidR="008F53CA" w:rsidRDefault="008F53CA" w:rsidP="008F53CA">
      <w:pPr>
        <w:pStyle w:val="ImageCaption"/>
        <w:jc w:val="center"/>
      </w:pPr>
    </w:p>
    <w:p w14:paraId="4A38C913" w14:textId="77777777" w:rsidR="008F53CA" w:rsidRDefault="008F53CA" w:rsidP="008F53CA">
      <w:pPr>
        <w:pStyle w:val="ImageCaption"/>
        <w:jc w:val="center"/>
      </w:pPr>
    </w:p>
    <w:p w14:paraId="58471FD3" w14:textId="77777777" w:rsidR="008F53CA" w:rsidRDefault="008F53CA" w:rsidP="008F53CA">
      <w:pPr>
        <w:pStyle w:val="ImageCaption"/>
        <w:jc w:val="center"/>
      </w:pPr>
    </w:p>
    <w:p w14:paraId="11949AF7" w14:textId="77777777" w:rsidR="008F53CA" w:rsidRDefault="008F53CA" w:rsidP="008F53CA">
      <w:pPr>
        <w:pStyle w:val="ImageCaption"/>
        <w:jc w:val="center"/>
      </w:pPr>
    </w:p>
    <w:p w14:paraId="078CCFEC" w14:textId="77777777" w:rsidR="00FB2140" w:rsidRDefault="00000000">
      <w:pPr>
        <w:pStyle w:val="Heading2"/>
      </w:pPr>
      <w:bookmarkStart w:id="12" w:name="X143167938230caa96f3a63e51b4f8291918cb2d"/>
      <w:bookmarkStart w:id="13" w:name="_Toc235177227"/>
      <w:r>
        <w:lastRenderedPageBreak/>
        <w:t>T-W03 · Formular unificat de trimitere conținut (W1, W2)</w:t>
      </w:r>
      <w:bookmarkEnd w:id="12"/>
      <w:bookmarkEnd w:id="13"/>
    </w:p>
    <w:p w14:paraId="401144BC" w14:textId="77777777" w:rsidR="00FB2140" w:rsidRDefault="00000000">
      <w:pPr>
        <w:pStyle w:val="FirstParagraph"/>
      </w:pPr>
      <w:r>
        <w:rPr>
          <w:b/>
        </w:rPr>
        <w:t>Flux:</w:t>
      </w:r>
      <w:r>
        <w:t xml:space="preserve"> Dashboard → „Analiză completă". Se verifică prezența tab-urilor </w:t>
      </w:r>
      <w:r>
        <w:rPr>
          <w:b/>
        </w:rPr>
        <w:t>Text / URL / Imagine / Audio / Video</w:t>
      </w:r>
      <w:r>
        <w:t xml:space="preserve"> și a câmpurilor de input adaptate per tip, cu validare (buton inactiv fără conținut valid). </w:t>
      </w:r>
      <w:r>
        <w:rPr>
          <w:b/>
        </w:rPr>
        <w:t>Rezultat: PASS.</w:t>
      </w:r>
    </w:p>
    <w:p w14:paraId="7186C7E2" w14:textId="77777777" w:rsidR="00FB2140" w:rsidRDefault="00000000" w:rsidP="008F53CA">
      <w:pPr>
        <w:pStyle w:val="CaptionedFigure"/>
        <w:jc w:val="center"/>
      </w:pPr>
      <w:r>
        <w:rPr>
          <w:noProof/>
        </w:rPr>
        <w:drawing>
          <wp:inline distT="0" distB="0" distL="0" distR="0" wp14:anchorId="3E7BE950" wp14:editId="32B27FF3">
            <wp:extent cx="5334000" cy="2822882"/>
            <wp:effectExtent l="0" t="0" r="0" b="0"/>
            <wp:docPr id="1860831593" name="Picture" descr="T-W03 — Formular unificat cu cele 5 tab-uri de conținut"/>
            <wp:cNvGraphicFramePr/>
            <a:graphic xmlns:a="http://schemas.openxmlformats.org/drawingml/2006/main">
              <a:graphicData uri="http://schemas.openxmlformats.org/drawingml/2006/picture">
                <pic:pic xmlns:pic="http://schemas.openxmlformats.org/drawingml/2006/picture">
                  <pic:nvPicPr>
                    <pic:cNvPr id="0" name="Picture" descr="media_testare/web-03-formular-unificat.png"/>
                    <pic:cNvPicPr>
                      <a:picLocks noChangeAspect="1" noChangeArrowheads="1"/>
                    </pic:cNvPicPr>
                  </pic:nvPicPr>
                  <pic:blipFill>
                    <a:blip r:embed="rId10"/>
                    <a:stretch>
                      <a:fillRect/>
                    </a:stretch>
                  </pic:blipFill>
                  <pic:spPr bwMode="auto">
                    <a:xfrm>
                      <a:off x="0" y="0"/>
                      <a:ext cx="5334000" cy="2822882"/>
                    </a:xfrm>
                    <a:prstGeom prst="rect">
                      <a:avLst/>
                    </a:prstGeom>
                    <a:noFill/>
                    <a:ln w="9525">
                      <a:noFill/>
                      <a:headEnd/>
                      <a:tailEnd/>
                    </a:ln>
                  </pic:spPr>
                </pic:pic>
              </a:graphicData>
            </a:graphic>
          </wp:inline>
        </w:drawing>
      </w:r>
    </w:p>
    <w:p w14:paraId="5AAF1AB1" w14:textId="77777777" w:rsidR="00FB2140" w:rsidRDefault="00000000" w:rsidP="008F53CA">
      <w:pPr>
        <w:pStyle w:val="ImageCaption"/>
        <w:jc w:val="center"/>
      </w:pPr>
      <w:r>
        <w:t>T-W03 — Formular unificat cu cele 5 tab-uri de conținut</w:t>
      </w:r>
    </w:p>
    <w:p w14:paraId="0A9FE03B" w14:textId="77777777" w:rsidR="00FB2140" w:rsidRDefault="00000000">
      <w:pPr>
        <w:pStyle w:val="Heading2"/>
      </w:pPr>
      <w:bookmarkStart w:id="14" w:name="Xd71ca339657eb12f9b33757d49e08e3cc56ed28"/>
      <w:bookmarkStart w:id="15" w:name="_Toc235177228"/>
      <w:r>
        <w:t>T-W04 · Consimțământ explicit la trimiterea fișierelor (W16)</w:t>
      </w:r>
      <w:bookmarkEnd w:id="14"/>
      <w:bookmarkEnd w:id="15"/>
    </w:p>
    <w:p w14:paraId="3269E870" w14:textId="77777777" w:rsidR="00FB2140" w:rsidRDefault="00000000" w:rsidP="008F53CA">
      <w:pPr>
        <w:pStyle w:val="FirstParagraph"/>
        <w:jc w:val="both"/>
      </w:pPr>
      <w:r>
        <w:rPr>
          <w:b/>
        </w:rPr>
        <w:t>Flux:</w:t>
      </w:r>
      <w:r>
        <w:t xml:space="preserve"> Tab Video → se selectează un fișier → butonul „Rulează analiza completă" rămâne </w:t>
      </w:r>
      <w:r>
        <w:rPr>
          <w:b/>
        </w:rPr>
        <w:t>inactiv</w:t>
      </w:r>
      <w:r>
        <w:t xml:space="preserve"> până la bifarea consimțământului („Sunt de acord ca fișierul trimis să fie procesat…"), cu link către Politica de confidențialitate. După bifare, acordul persistă și la trimiterile ulterioare rămâne o menționare discretă. </w:t>
      </w:r>
      <w:r>
        <w:rPr>
          <w:b/>
        </w:rPr>
        <w:t>Rezultat: PASS.</w:t>
      </w:r>
    </w:p>
    <w:p w14:paraId="2406E296" w14:textId="77777777" w:rsidR="00FB2140" w:rsidRDefault="00000000" w:rsidP="008F53CA">
      <w:pPr>
        <w:pStyle w:val="CaptionedFigure"/>
        <w:jc w:val="center"/>
      </w:pPr>
      <w:r>
        <w:rPr>
          <w:noProof/>
        </w:rPr>
        <w:lastRenderedPageBreak/>
        <w:drawing>
          <wp:inline distT="0" distB="0" distL="0" distR="0" wp14:anchorId="04E36E9D" wp14:editId="24172EA4">
            <wp:extent cx="5334000" cy="2740300"/>
            <wp:effectExtent l="0" t="0" r="0" b="0"/>
            <wp:docPr id="1113323619" name="Picture" descr="T-W04 — Consimțământ obligatoriu înainte de upload (buton inactiv)"/>
            <wp:cNvGraphicFramePr/>
            <a:graphic xmlns:a="http://schemas.openxmlformats.org/drawingml/2006/main">
              <a:graphicData uri="http://schemas.openxmlformats.org/drawingml/2006/picture">
                <pic:pic xmlns:pic="http://schemas.openxmlformats.org/drawingml/2006/picture">
                  <pic:nvPicPr>
                    <pic:cNvPr id="0" name="Picture" descr="media_testare/web-04-consimtamant-upload.png"/>
                    <pic:cNvPicPr>
                      <a:picLocks noChangeAspect="1" noChangeArrowheads="1"/>
                    </pic:cNvPicPr>
                  </pic:nvPicPr>
                  <pic:blipFill>
                    <a:blip r:embed="rId11"/>
                    <a:stretch>
                      <a:fillRect/>
                    </a:stretch>
                  </pic:blipFill>
                  <pic:spPr bwMode="auto">
                    <a:xfrm>
                      <a:off x="0" y="0"/>
                      <a:ext cx="5334000" cy="2740300"/>
                    </a:xfrm>
                    <a:prstGeom prst="rect">
                      <a:avLst/>
                    </a:prstGeom>
                    <a:noFill/>
                    <a:ln w="9525">
                      <a:noFill/>
                      <a:headEnd/>
                      <a:tailEnd/>
                    </a:ln>
                  </pic:spPr>
                </pic:pic>
              </a:graphicData>
            </a:graphic>
          </wp:inline>
        </w:drawing>
      </w:r>
    </w:p>
    <w:p w14:paraId="372F5C6D" w14:textId="77777777" w:rsidR="00FB2140" w:rsidRDefault="00000000" w:rsidP="008F53CA">
      <w:pPr>
        <w:pStyle w:val="ImageCaption"/>
        <w:jc w:val="center"/>
      </w:pPr>
      <w:r>
        <w:t>T-W04 — Consimțământ obligatoriu înainte de upload (buton inactiv)</w:t>
      </w:r>
    </w:p>
    <w:p w14:paraId="2EF98376" w14:textId="77777777" w:rsidR="00FB2140" w:rsidRDefault="00000000">
      <w:pPr>
        <w:pStyle w:val="Heading2"/>
      </w:pPr>
      <w:bookmarkStart w:id="16" w:name="t-w05-afișarea-stării-analizei-w3"/>
      <w:bookmarkStart w:id="17" w:name="_Toc235177229"/>
      <w:r>
        <w:t>T-W05 · Afișarea stării analizei (W3)</w:t>
      </w:r>
      <w:bookmarkEnd w:id="16"/>
      <w:bookmarkEnd w:id="17"/>
    </w:p>
    <w:p w14:paraId="353512BF" w14:textId="77777777" w:rsidR="00FB2140" w:rsidRDefault="00000000">
      <w:pPr>
        <w:pStyle w:val="FirstParagraph"/>
      </w:pPr>
      <w:r>
        <w:rPr>
          <w:b/>
        </w:rPr>
        <w:t>Flux:</w:t>
      </w:r>
      <w:r>
        <w:t xml:space="preserve"> Se trimite un fișier video → se urmărește bara de progres și starea per componentă (Detectare AI, Evaluarea sursei, Tehnici de manipulare, Verificarea afirmațiilor — „în așteptare" → rulare → finalizare), cu polling asincron. </w:t>
      </w:r>
      <w:r>
        <w:rPr>
          <w:b/>
        </w:rPr>
        <w:t>Rezultat: PASS.</w:t>
      </w:r>
    </w:p>
    <w:p w14:paraId="501CEACC" w14:textId="77777777" w:rsidR="00FB2140" w:rsidRDefault="00000000" w:rsidP="008F53CA">
      <w:pPr>
        <w:pStyle w:val="CaptionedFigure"/>
        <w:jc w:val="center"/>
      </w:pPr>
      <w:r>
        <w:rPr>
          <w:noProof/>
        </w:rPr>
        <w:drawing>
          <wp:inline distT="0" distB="0" distL="0" distR="0" wp14:anchorId="2865067F" wp14:editId="46B70376">
            <wp:extent cx="5334000" cy="2718475"/>
            <wp:effectExtent l="0" t="0" r="0" b="0"/>
            <wp:docPr id="1549477701" name="Picture" descr="T-W05 — Stare analiză în desfășurare, cu componente și progres"/>
            <wp:cNvGraphicFramePr/>
            <a:graphic xmlns:a="http://schemas.openxmlformats.org/drawingml/2006/main">
              <a:graphicData uri="http://schemas.openxmlformats.org/drawingml/2006/picture">
                <pic:pic xmlns:pic="http://schemas.openxmlformats.org/drawingml/2006/picture">
                  <pic:nvPicPr>
                    <pic:cNvPr id="0" name="Picture" descr="media_testare/web-05-progres-analiza.png"/>
                    <pic:cNvPicPr>
                      <a:picLocks noChangeAspect="1" noChangeArrowheads="1"/>
                    </pic:cNvPicPr>
                  </pic:nvPicPr>
                  <pic:blipFill>
                    <a:blip r:embed="rId12"/>
                    <a:stretch>
                      <a:fillRect/>
                    </a:stretch>
                  </pic:blipFill>
                  <pic:spPr bwMode="auto">
                    <a:xfrm>
                      <a:off x="0" y="0"/>
                      <a:ext cx="5334000" cy="2718475"/>
                    </a:xfrm>
                    <a:prstGeom prst="rect">
                      <a:avLst/>
                    </a:prstGeom>
                    <a:noFill/>
                    <a:ln w="9525">
                      <a:noFill/>
                      <a:headEnd/>
                      <a:tailEnd/>
                    </a:ln>
                  </pic:spPr>
                </pic:pic>
              </a:graphicData>
            </a:graphic>
          </wp:inline>
        </w:drawing>
      </w:r>
    </w:p>
    <w:p w14:paraId="006883E8" w14:textId="77777777" w:rsidR="00FB2140" w:rsidRDefault="00000000" w:rsidP="008F53CA">
      <w:pPr>
        <w:pStyle w:val="ImageCaption"/>
        <w:jc w:val="center"/>
      </w:pPr>
      <w:r>
        <w:t>T-W05 — Stare analiză în desfășurare, cu componente și progres</w:t>
      </w:r>
    </w:p>
    <w:p w14:paraId="68E61C5D" w14:textId="77777777" w:rsidR="008F53CA" w:rsidRDefault="008F53CA" w:rsidP="008F53CA">
      <w:pPr>
        <w:pStyle w:val="ImageCaption"/>
        <w:jc w:val="center"/>
      </w:pPr>
    </w:p>
    <w:p w14:paraId="0174FBEE" w14:textId="77777777" w:rsidR="008F53CA" w:rsidRDefault="008F53CA" w:rsidP="008F53CA">
      <w:pPr>
        <w:pStyle w:val="ImageCaption"/>
        <w:jc w:val="center"/>
      </w:pPr>
    </w:p>
    <w:p w14:paraId="44990F0F" w14:textId="77777777" w:rsidR="00FB2140" w:rsidRDefault="00000000">
      <w:pPr>
        <w:pStyle w:val="Heading2"/>
      </w:pPr>
      <w:bookmarkStart w:id="18" w:name="X79892e6dda8ad3ed895c28ea845883fa7762fa9"/>
      <w:bookmarkStart w:id="19" w:name="_Toc235177230"/>
      <w:r>
        <w:lastRenderedPageBreak/>
        <w:t>T-W06 · Pagina de rezultate cu verdict și drill-down (W4)</w:t>
      </w:r>
      <w:bookmarkEnd w:id="18"/>
      <w:bookmarkEnd w:id="19"/>
    </w:p>
    <w:p w14:paraId="3EE379A2" w14:textId="77777777" w:rsidR="00FB2140" w:rsidRDefault="00000000">
      <w:pPr>
        <w:pStyle w:val="FirstParagraph"/>
      </w:pPr>
      <w:r>
        <w:rPr>
          <w:b/>
        </w:rPr>
        <w:t>Flux:</w:t>
      </w:r>
      <w:r>
        <w:t xml:space="preserve"> La finalizarea analizei se afișează: scor de risc (0–100) cu inel colorat funcțional, categorie verdict, nivel risc, grad de certitudine, explicație în limba română, acțiune recomandată („Nu distribui acest articol"), cea mai gravă problemă cu citat-dovadă, secțiuni expandabile de detalii per componentă. </w:t>
      </w:r>
      <w:r>
        <w:rPr>
          <w:b/>
        </w:rPr>
        <w:t>Rezultat: PASS.</w:t>
      </w:r>
    </w:p>
    <w:p w14:paraId="37BE1325" w14:textId="77777777" w:rsidR="00FB2140" w:rsidRDefault="00000000" w:rsidP="008F53CA">
      <w:pPr>
        <w:pStyle w:val="CaptionedFigure"/>
        <w:jc w:val="center"/>
      </w:pPr>
      <w:r>
        <w:rPr>
          <w:noProof/>
        </w:rPr>
        <w:drawing>
          <wp:inline distT="0" distB="0" distL="0" distR="0" wp14:anchorId="760CB116" wp14:editId="5FF2966C">
            <wp:extent cx="5334000" cy="2870390"/>
            <wp:effectExtent l="0" t="0" r="0" b="0"/>
            <wp:docPr id="645869757" name="Picture" descr="T-W06 — Verdict 92/100 DEZINFORMARE cu explicație și acțiune recomandată"/>
            <wp:cNvGraphicFramePr/>
            <a:graphic xmlns:a="http://schemas.openxmlformats.org/drawingml/2006/main">
              <a:graphicData uri="http://schemas.openxmlformats.org/drawingml/2006/picture">
                <pic:pic xmlns:pic="http://schemas.openxmlformats.org/drawingml/2006/picture">
                  <pic:nvPicPr>
                    <pic:cNvPr id="0" name="Picture" descr="media_testare/web-06-rezultat-verdict.png"/>
                    <pic:cNvPicPr>
                      <a:picLocks noChangeAspect="1" noChangeArrowheads="1"/>
                    </pic:cNvPicPr>
                  </pic:nvPicPr>
                  <pic:blipFill>
                    <a:blip r:embed="rId13"/>
                    <a:stretch>
                      <a:fillRect/>
                    </a:stretch>
                  </pic:blipFill>
                  <pic:spPr bwMode="auto">
                    <a:xfrm>
                      <a:off x="0" y="0"/>
                      <a:ext cx="5334000" cy="2870390"/>
                    </a:xfrm>
                    <a:prstGeom prst="rect">
                      <a:avLst/>
                    </a:prstGeom>
                    <a:noFill/>
                    <a:ln w="9525">
                      <a:noFill/>
                      <a:headEnd/>
                      <a:tailEnd/>
                    </a:ln>
                  </pic:spPr>
                </pic:pic>
              </a:graphicData>
            </a:graphic>
          </wp:inline>
        </w:drawing>
      </w:r>
    </w:p>
    <w:p w14:paraId="11F13D5F" w14:textId="77777777" w:rsidR="00FB2140" w:rsidRDefault="00000000" w:rsidP="008F53CA">
      <w:pPr>
        <w:pStyle w:val="ImageCaption"/>
        <w:jc w:val="center"/>
      </w:pPr>
      <w:r>
        <w:t>T-W06 — Verdict 92/100 DEZINFORMARE cu explicație și acțiune recomandată</w:t>
      </w:r>
    </w:p>
    <w:p w14:paraId="66BAC92E" w14:textId="77777777" w:rsidR="008F53CA" w:rsidRDefault="008F53CA" w:rsidP="008F53CA">
      <w:pPr>
        <w:pStyle w:val="ImageCaption"/>
        <w:jc w:val="center"/>
      </w:pPr>
    </w:p>
    <w:p w14:paraId="3BC2C1B8" w14:textId="77777777" w:rsidR="008F53CA" w:rsidRDefault="008F53CA" w:rsidP="008F53CA">
      <w:pPr>
        <w:pStyle w:val="ImageCaption"/>
        <w:jc w:val="center"/>
      </w:pPr>
    </w:p>
    <w:p w14:paraId="7E520AA8" w14:textId="77777777" w:rsidR="008F53CA" w:rsidRDefault="008F53CA" w:rsidP="008F53CA">
      <w:pPr>
        <w:pStyle w:val="ImageCaption"/>
        <w:jc w:val="center"/>
      </w:pPr>
    </w:p>
    <w:p w14:paraId="725B17C0" w14:textId="77777777" w:rsidR="008F53CA" w:rsidRDefault="008F53CA" w:rsidP="008F53CA">
      <w:pPr>
        <w:pStyle w:val="ImageCaption"/>
        <w:jc w:val="center"/>
      </w:pPr>
    </w:p>
    <w:p w14:paraId="7B337658" w14:textId="77777777" w:rsidR="008F53CA" w:rsidRDefault="008F53CA" w:rsidP="008F53CA">
      <w:pPr>
        <w:pStyle w:val="ImageCaption"/>
        <w:jc w:val="center"/>
      </w:pPr>
    </w:p>
    <w:p w14:paraId="49CE5EDC" w14:textId="77777777" w:rsidR="008F53CA" w:rsidRDefault="008F53CA" w:rsidP="008F53CA">
      <w:pPr>
        <w:pStyle w:val="ImageCaption"/>
        <w:jc w:val="center"/>
      </w:pPr>
    </w:p>
    <w:p w14:paraId="4AE8E308" w14:textId="77777777" w:rsidR="008F53CA" w:rsidRDefault="008F53CA" w:rsidP="008F53CA">
      <w:pPr>
        <w:pStyle w:val="ImageCaption"/>
        <w:jc w:val="center"/>
      </w:pPr>
    </w:p>
    <w:p w14:paraId="4B234476" w14:textId="77777777" w:rsidR="008F53CA" w:rsidRDefault="008F53CA" w:rsidP="008F53CA">
      <w:pPr>
        <w:pStyle w:val="ImageCaption"/>
        <w:jc w:val="center"/>
      </w:pPr>
    </w:p>
    <w:p w14:paraId="5B1C85A9" w14:textId="77777777" w:rsidR="008F53CA" w:rsidRDefault="008F53CA" w:rsidP="008F53CA">
      <w:pPr>
        <w:pStyle w:val="ImageCaption"/>
        <w:jc w:val="center"/>
      </w:pPr>
    </w:p>
    <w:p w14:paraId="4757FE3C" w14:textId="77777777" w:rsidR="008F53CA" w:rsidRDefault="008F53CA" w:rsidP="008F53CA">
      <w:pPr>
        <w:pStyle w:val="ImageCaption"/>
        <w:jc w:val="center"/>
      </w:pPr>
    </w:p>
    <w:p w14:paraId="5DB43F1F" w14:textId="77777777" w:rsidR="008F53CA" w:rsidRDefault="008F53CA" w:rsidP="008F53CA">
      <w:pPr>
        <w:pStyle w:val="ImageCaption"/>
        <w:jc w:val="center"/>
      </w:pPr>
    </w:p>
    <w:p w14:paraId="10A5F125" w14:textId="77777777" w:rsidR="008F53CA" w:rsidRDefault="008F53CA" w:rsidP="008F53CA">
      <w:pPr>
        <w:pStyle w:val="ImageCaption"/>
        <w:jc w:val="center"/>
      </w:pPr>
    </w:p>
    <w:p w14:paraId="6ECC3190" w14:textId="77777777" w:rsidR="00FB2140" w:rsidRDefault="00000000">
      <w:pPr>
        <w:pStyle w:val="Heading2"/>
      </w:pPr>
      <w:bookmarkStart w:id="20" w:name="t-w07-export-pdf-și-partajare-raport-w6"/>
      <w:bookmarkStart w:id="21" w:name="_Toc235177231"/>
      <w:r>
        <w:lastRenderedPageBreak/>
        <w:t>T-W07 · Export PDF și partajare raport (W6)</w:t>
      </w:r>
      <w:bookmarkEnd w:id="20"/>
      <w:bookmarkEnd w:id="21"/>
    </w:p>
    <w:p w14:paraId="2A96492A" w14:textId="77777777" w:rsidR="00FB2140" w:rsidRDefault="00000000" w:rsidP="008F53CA">
      <w:pPr>
        <w:pStyle w:val="FirstParagraph"/>
        <w:jc w:val="both"/>
      </w:pPr>
      <w:r>
        <w:rPr>
          <w:b/>
        </w:rPr>
        <w:t>Flux:</w:t>
      </w:r>
      <w:r>
        <w:t xml:space="preserve"> Pe pagina de rezultate (analiză video) sunt disponibile butoanele </w:t>
      </w:r>
      <w:r>
        <w:rPr>
          <w:b/>
        </w:rPr>
        <w:t>„Partajează“ (navigator.share / copiere link către raport) și „Descarcă PDF”</w:t>
      </w:r>
      <w:r>
        <w:t xml:space="preserve">. Linkul partajat, deschis într-un tab nou de un utilizator autentificat, deschide direct raportul respectiv din Istoric. </w:t>
      </w:r>
      <w:r>
        <w:rPr>
          <w:b/>
        </w:rPr>
        <w:t>Rezultat: PASS.</w:t>
      </w:r>
    </w:p>
    <w:p w14:paraId="6281A0CE" w14:textId="77777777" w:rsidR="00FB2140" w:rsidRDefault="00000000" w:rsidP="008F53CA">
      <w:pPr>
        <w:pStyle w:val="CaptionedFigure"/>
        <w:jc w:val="center"/>
      </w:pPr>
      <w:r>
        <w:rPr>
          <w:noProof/>
        </w:rPr>
        <w:drawing>
          <wp:inline distT="0" distB="0" distL="0" distR="0" wp14:anchorId="788189C5" wp14:editId="1C8F30EC">
            <wp:extent cx="5334000" cy="2715079"/>
            <wp:effectExtent l="0" t="0" r="0" b="0"/>
            <wp:docPr id="78695753" name="Picture" descr="T-W07 — Rezultat analiză video cu butoanele Partajează și Descarcă PDF"/>
            <wp:cNvGraphicFramePr/>
            <a:graphic xmlns:a="http://schemas.openxmlformats.org/drawingml/2006/main">
              <a:graphicData uri="http://schemas.openxmlformats.org/drawingml/2006/picture">
                <pic:pic xmlns:pic="http://schemas.openxmlformats.org/drawingml/2006/picture">
                  <pic:nvPicPr>
                    <pic:cNvPr id="0" name="Picture" descr="media_testare/web-07-rezultat-video-partajare.png"/>
                    <pic:cNvPicPr>
                      <a:picLocks noChangeAspect="1" noChangeArrowheads="1"/>
                    </pic:cNvPicPr>
                  </pic:nvPicPr>
                  <pic:blipFill>
                    <a:blip r:embed="rId14"/>
                    <a:stretch>
                      <a:fillRect/>
                    </a:stretch>
                  </pic:blipFill>
                  <pic:spPr bwMode="auto">
                    <a:xfrm>
                      <a:off x="0" y="0"/>
                      <a:ext cx="5334000" cy="2715079"/>
                    </a:xfrm>
                    <a:prstGeom prst="rect">
                      <a:avLst/>
                    </a:prstGeom>
                    <a:noFill/>
                    <a:ln w="9525">
                      <a:noFill/>
                      <a:headEnd/>
                      <a:tailEnd/>
                    </a:ln>
                  </pic:spPr>
                </pic:pic>
              </a:graphicData>
            </a:graphic>
          </wp:inline>
        </w:drawing>
      </w:r>
    </w:p>
    <w:p w14:paraId="2202E2CB" w14:textId="77777777" w:rsidR="00FB2140" w:rsidRDefault="00000000" w:rsidP="008F53CA">
      <w:pPr>
        <w:pStyle w:val="ImageCaption"/>
        <w:jc w:val="center"/>
      </w:pPr>
      <w:r>
        <w:t>T-W07 — Rezultat analiză video cu butoanele Partajează și Descarcă PDF</w:t>
      </w:r>
    </w:p>
    <w:p w14:paraId="24725941" w14:textId="77777777" w:rsidR="008F53CA" w:rsidRDefault="008F53CA" w:rsidP="008F53CA">
      <w:pPr>
        <w:pStyle w:val="ImageCaption"/>
        <w:jc w:val="center"/>
      </w:pPr>
    </w:p>
    <w:p w14:paraId="39575C8F" w14:textId="77777777" w:rsidR="008F53CA" w:rsidRDefault="008F53CA" w:rsidP="008F53CA">
      <w:pPr>
        <w:pStyle w:val="ImageCaption"/>
        <w:jc w:val="center"/>
      </w:pPr>
    </w:p>
    <w:p w14:paraId="7581F457" w14:textId="77777777" w:rsidR="008F53CA" w:rsidRDefault="008F53CA" w:rsidP="008F53CA">
      <w:pPr>
        <w:pStyle w:val="ImageCaption"/>
        <w:jc w:val="center"/>
      </w:pPr>
    </w:p>
    <w:p w14:paraId="75C7C91F" w14:textId="77777777" w:rsidR="008F53CA" w:rsidRDefault="008F53CA" w:rsidP="008F53CA">
      <w:pPr>
        <w:pStyle w:val="ImageCaption"/>
        <w:jc w:val="center"/>
      </w:pPr>
    </w:p>
    <w:p w14:paraId="74CBA0EB" w14:textId="77777777" w:rsidR="008F53CA" w:rsidRDefault="008F53CA" w:rsidP="008F53CA">
      <w:pPr>
        <w:pStyle w:val="ImageCaption"/>
        <w:jc w:val="center"/>
      </w:pPr>
    </w:p>
    <w:p w14:paraId="5C8991C3" w14:textId="77777777" w:rsidR="008F53CA" w:rsidRDefault="008F53CA" w:rsidP="008F53CA">
      <w:pPr>
        <w:pStyle w:val="ImageCaption"/>
        <w:jc w:val="center"/>
      </w:pPr>
    </w:p>
    <w:p w14:paraId="52E3426C" w14:textId="77777777" w:rsidR="008F53CA" w:rsidRDefault="008F53CA" w:rsidP="008F53CA">
      <w:pPr>
        <w:pStyle w:val="ImageCaption"/>
        <w:jc w:val="center"/>
      </w:pPr>
    </w:p>
    <w:p w14:paraId="7B8B1859" w14:textId="77777777" w:rsidR="008F53CA" w:rsidRDefault="008F53CA" w:rsidP="008F53CA">
      <w:pPr>
        <w:pStyle w:val="ImageCaption"/>
        <w:jc w:val="center"/>
      </w:pPr>
    </w:p>
    <w:p w14:paraId="3E8A17C4" w14:textId="77777777" w:rsidR="008F53CA" w:rsidRDefault="008F53CA" w:rsidP="008F53CA">
      <w:pPr>
        <w:pStyle w:val="ImageCaption"/>
        <w:jc w:val="center"/>
      </w:pPr>
    </w:p>
    <w:p w14:paraId="3988CD34" w14:textId="77777777" w:rsidR="008F53CA" w:rsidRDefault="008F53CA" w:rsidP="008F53CA">
      <w:pPr>
        <w:pStyle w:val="ImageCaption"/>
        <w:jc w:val="center"/>
      </w:pPr>
    </w:p>
    <w:p w14:paraId="3CC79D3B" w14:textId="77777777" w:rsidR="008F53CA" w:rsidRDefault="008F53CA" w:rsidP="008F53CA">
      <w:pPr>
        <w:pStyle w:val="ImageCaption"/>
        <w:jc w:val="center"/>
      </w:pPr>
    </w:p>
    <w:p w14:paraId="449C7F9B" w14:textId="77777777" w:rsidR="008F53CA" w:rsidRDefault="008F53CA" w:rsidP="008F53CA">
      <w:pPr>
        <w:pStyle w:val="ImageCaption"/>
        <w:jc w:val="center"/>
      </w:pPr>
    </w:p>
    <w:p w14:paraId="1C300291" w14:textId="77777777" w:rsidR="008F53CA" w:rsidRDefault="008F53CA" w:rsidP="008F53CA">
      <w:pPr>
        <w:pStyle w:val="ImageCaption"/>
        <w:jc w:val="center"/>
      </w:pPr>
    </w:p>
    <w:p w14:paraId="63C3450F" w14:textId="77777777" w:rsidR="00FB2140" w:rsidRDefault="00000000" w:rsidP="008F53CA">
      <w:pPr>
        <w:pStyle w:val="Heading2"/>
        <w:jc w:val="both"/>
      </w:pPr>
      <w:bookmarkStart w:id="22" w:name="Xa1e99536f53d3776b16e5b487fa19b3940f6eb0"/>
      <w:bookmarkStart w:id="23" w:name="_Toc235177232"/>
      <w:r>
        <w:lastRenderedPageBreak/>
        <w:t>T-W08 · Analize per competență individuală (W19)</w:t>
      </w:r>
      <w:bookmarkEnd w:id="22"/>
      <w:bookmarkEnd w:id="23"/>
    </w:p>
    <w:p w14:paraId="553D3CF2" w14:textId="77777777" w:rsidR="00FB2140" w:rsidRDefault="00000000" w:rsidP="008F53CA">
      <w:pPr>
        <w:pStyle w:val="FirstParagraph"/>
        <w:jc w:val="both"/>
      </w:pPr>
      <w:r>
        <w:rPr>
          <w:b/>
        </w:rPr>
        <w:t>Flux:</w:t>
      </w:r>
      <w:r>
        <w:t xml:space="preserve"> Din meniul „Abilități DIDI" se rulează individual: Tehnici de manipulare, Evaluarea sursei, Verificarea afirmațiilor, Detectare AI — fiecare cu input propriu și ecran de rezultate dedicat. </w:t>
      </w:r>
      <w:r>
        <w:rPr>
          <w:b/>
        </w:rPr>
        <w:t>Rezultat: PASS</w:t>
      </w:r>
      <w:r>
        <w:t xml:space="preserve"> (toate cele 4 competențe; capturi complete în setul livrat).</w:t>
      </w:r>
    </w:p>
    <w:p w14:paraId="2957EA5B" w14:textId="77777777" w:rsidR="00FB2140" w:rsidRDefault="00000000" w:rsidP="008F53CA">
      <w:pPr>
        <w:pStyle w:val="CaptionedFigure"/>
        <w:jc w:val="center"/>
      </w:pPr>
      <w:r>
        <w:rPr>
          <w:noProof/>
        </w:rPr>
        <w:drawing>
          <wp:inline distT="0" distB="0" distL="0" distR="0" wp14:anchorId="3C548602" wp14:editId="11A5BE04">
            <wp:extent cx="5334000" cy="2871489"/>
            <wp:effectExtent l="0" t="0" r="0" b="0"/>
            <wp:docPr id="2025733892" name="Picture" descr="T-W08 — Competența individuală „Detectare AI&quot;"/>
            <wp:cNvGraphicFramePr/>
            <a:graphic xmlns:a="http://schemas.openxmlformats.org/drawingml/2006/main">
              <a:graphicData uri="http://schemas.openxmlformats.org/drawingml/2006/picture">
                <pic:pic xmlns:pic="http://schemas.openxmlformats.org/drawingml/2006/picture">
                  <pic:nvPicPr>
                    <pic:cNvPr id="0" name="Picture" descr="media_testare/web-08-competenta-detectare-ai.png"/>
                    <pic:cNvPicPr>
                      <a:picLocks noChangeAspect="1" noChangeArrowheads="1"/>
                    </pic:cNvPicPr>
                  </pic:nvPicPr>
                  <pic:blipFill>
                    <a:blip r:embed="rId15"/>
                    <a:stretch>
                      <a:fillRect/>
                    </a:stretch>
                  </pic:blipFill>
                  <pic:spPr bwMode="auto">
                    <a:xfrm>
                      <a:off x="0" y="0"/>
                      <a:ext cx="5334000" cy="2871489"/>
                    </a:xfrm>
                    <a:prstGeom prst="rect">
                      <a:avLst/>
                    </a:prstGeom>
                    <a:noFill/>
                    <a:ln w="9525">
                      <a:noFill/>
                      <a:headEnd/>
                      <a:tailEnd/>
                    </a:ln>
                  </pic:spPr>
                </pic:pic>
              </a:graphicData>
            </a:graphic>
          </wp:inline>
        </w:drawing>
      </w:r>
    </w:p>
    <w:p w14:paraId="2CC661C1" w14:textId="77777777" w:rsidR="00FB2140" w:rsidRDefault="00000000" w:rsidP="008F53CA">
      <w:pPr>
        <w:pStyle w:val="ImageCaption"/>
        <w:jc w:val="center"/>
      </w:pPr>
      <w:r>
        <w:t>T-W08 — Competența individuală „Detectare AI"</w:t>
      </w:r>
    </w:p>
    <w:p w14:paraId="4164F049" w14:textId="77777777" w:rsidR="008F53CA" w:rsidRDefault="008F53CA" w:rsidP="008F53CA">
      <w:pPr>
        <w:pStyle w:val="ImageCaption"/>
        <w:jc w:val="center"/>
      </w:pPr>
    </w:p>
    <w:p w14:paraId="255D73B3" w14:textId="77777777" w:rsidR="008F53CA" w:rsidRDefault="008F53CA" w:rsidP="008F53CA">
      <w:pPr>
        <w:pStyle w:val="ImageCaption"/>
        <w:jc w:val="center"/>
      </w:pPr>
    </w:p>
    <w:p w14:paraId="28BBE677" w14:textId="77777777" w:rsidR="008F53CA" w:rsidRDefault="008F53CA" w:rsidP="008F53CA">
      <w:pPr>
        <w:pStyle w:val="ImageCaption"/>
        <w:jc w:val="center"/>
      </w:pPr>
    </w:p>
    <w:p w14:paraId="698C6137" w14:textId="77777777" w:rsidR="008F53CA" w:rsidRDefault="008F53CA" w:rsidP="008F53CA">
      <w:pPr>
        <w:pStyle w:val="ImageCaption"/>
        <w:jc w:val="center"/>
      </w:pPr>
    </w:p>
    <w:p w14:paraId="7B231204" w14:textId="77777777" w:rsidR="008F53CA" w:rsidRDefault="008F53CA" w:rsidP="008F53CA">
      <w:pPr>
        <w:pStyle w:val="ImageCaption"/>
        <w:jc w:val="center"/>
      </w:pPr>
    </w:p>
    <w:p w14:paraId="058A2610" w14:textId="77777777" w:rsidR="008F53CA" w:rsidRDefault="008F53CA" w:rsidP="008F53CA">
      <w:pPr>
        <w:pStyle w:val="ImageCaption"/>
        <w:jc w:val="center"/>
      </w:pPr>
    </w:p>
    <w:p w14:paraId="761720B3" w14:textId="77777777" w:rsidR="008F53CA" w:rsidRDefault="008F53CA" w:rsidP="008F53CA">
      <w:pPr>
        <w:pStyle w:val="ImageCaption"/>
        <w:jc w:val="center"/>
      </w:pPr>
    </w:p>
    <w:p w14:paraId="763ED8AB" w14:textId="77777777" w:rsidR="008F53CA" w:rsidRDefault="008F53CA" w:rsidP="008F53CA">
      <w:pPr>
        <w:pStyle w:val="ImageCaption"/>
        <w:jc w:val="center"/>
      </w:pPr>
    </w:p>
    <w:p w14:paraId="09851538" w14:textId="77777777" w:rsidR="008F53CA" w:rsidRDefault="008F53CA" w:rsidP="008F53CA">
      <w:pPr>
        <w:pStyle w:val="ImageCaption"/>
        <w:jc w:val="center"/>
      </w:pPr>
    </w:p>
    <w:p w14:paraId="1048F334" w14:textId="77777777" w:rsidR="008F53CA" w:rsidRDefault="008F53CA" w:rsidP="008F53CA">
      <w:pPr>
        <w:pStyle w:val="ImageCaption"/>
        <w:jc w:val="center"/>
      </w:pPr>
    </w:p>
    <w:p w14:paraId="7E4D879B" w14:textId="77777777" w:rsidR="008F53CA" w:rsidRDefault="008F53CA" w:rsidP="008F53CA">
      <w:pPr>
        <w:pStyle w:val="ImageCaption"/>
        <w:jc w:val="center"/>
      </w:pPr>
    </w:p>
    <w:p w14:paraId="5E7E3B07" w14:textId="77777777" w:rsidR="008F53CA" w:rsidRDefault="008F53CA" w:rsidP="008F53CA">
      <w:pPr>
        <w:pStyle w:val="ImageCaption"/>
        <w:jc w:val="center"/>
      </w:pPr>
    </w:p>
    <w:p w14:paraId="51A0E189" w14:textId="77777777" w:rsidR="00FB2140" w:rsidRDefault="00000000">
      <w:pPr>
        <w:pStyle w:val="Heading2"/>
      </w:pPr>
      <w:bookmarkStart w:id="24" w:name="t-w09-istoric-analize-cu-filtre-w5-w5b"/>
      <w:bookmarkStart w:id="25" w:name="_Toc235177233"/>
      <w:r>
        <w:lastRenderedPageBreak/>
        <w:t>T-W09 · Istoric analize cu filtre (W5, W5b)</w:t>
      </w:r>
      <w:bookmarkEnd w:id="24"/>
      <w:bookmarkEnd w:id="25"/>
    </w:p>
    <w:p w14:paraId="23F915FE" w14:textId="77777777" w:rsidR="00FB2140" w:rsidRDefault="00000000">
      <w:pPr>
        <w:pStyle w:val="FirstParagraph"/>
      </w:pPr>
      <w:r>
        <w:rPr>
          <w:b/>
        </w:rPr>
        <w:t>Flux:</w:t>
      </w:r>
      <w:r>
        <w:t xml:space="preserve"> Dashboard → Istoric. Listă paginată cu analizele utilizatorului (scor, verdict, tip conținut, durată, dată), export PDF și ștergere per element, navigare la detalii. Rândul de filtre: căutare text, nivel risc, status, tip conținut, interval de date, resetare. </w:t>
      </w:r>
      <w:r>
        <w:rPr>
          <w:b/>
        </w:rPr>
        <w:t>Rezultat: PASS.</w:t>
      </w:r>
    </w:p>
    <w:p w14:paraId="25CD8738" w14:textId="77777777" w:rsidR="00FB2140" w:rsidRDefault="00000000" w:rsidP="008F53CA">
      <w:pPr>
        <w:pStyle w:val="CaptionedFigure"/>
        <w:jc w:val="center"/>
      </w:pPr>
      <w:r>
        <w:rPr>
          <w:noProof/>
        </w:rPr>
        <w:drawing>
          <wp:inline distT="0" distB="0" distL="0" distR="0" wp14:anchorId="1E775747" wp14:editId="635BFEA1">
            <wp:extent cx="5334000" cy="2844799"/>
            <wp:effectExtent l="0" t="0" r="0" b="0"/>
            <wp:docPr id="162436272" name="Picture" descr="T-W09 — Istoric analize cu rândul complet de filtre"/>
            <wp:cNvGraphicFramePr/>
            <a:graphic xmlns:a="http://schemas.openxmlformats.org/drawingml/2006/main">
              <a:graphicData uri="http://schemas.openxmlformats.org/drawingml/2006/picture">
                <pic:pic xmlns:pic="http://schemas.openxmlformats.org/drawingml/2006/picture">
                  <pic:nvPicPr>
                    <pic:cNvPr id="0" name="Picture" descr="media_testare/web-09-istoric-filtre.png"/>
                    <pic:cNvPicPr>
                      <a:picLocks noChangeAspect="1" noChangeArrowheads="1"/>
                    </pic:cNvPicPr>
                  </pic:nvPicPr>
                  <pic:blipFill>
                    <a:blip r:embed="rId16"/>
                    <a:stretch>
                      <a:fillRect/>
                    </a:stretch>
                  </pic:blipFill>
                  <pic:spPr bwMode="auto">
                    <a:xfrm>
                      <a:off x="0" y="0"/>
                      <a:ext cx="5334000" cy="2844799"/>
                    </a:xfrm>
                    <a:prstGeom prst="rect">
                      <a:avLst/>
                    </a:prstGeom>
                    <a:noFill/>
                    <a:ln w="9525">
                      <a:noFill/>
                      <a:headEnd/>
                      <a:tailEnd/>
                    </a:ln>
                  </pic:spPr>
                </pic:pic>
              </a:graphicData>
            </a:graphic>
          </wp:inline>
        </w:drawing>
      </w:r>
    </w:p>
    <w:p w14:paraId="58C92FEE" w14:textId="77777777" w:rsidR="00FB2140" w:rsidRDefault="00000000" w:rsidP="008F53CA">
      <w:pPr>
        <w:pStyle w:val="ImageCaption"/>
        <w:jc w:val="center"/>
      </w:pPr>
      <w:r>
        <w:t>T-W09 — Istoric analize cu rândul complet de filtre</w:t>
      </w:r>
    </w:p>
    <w:p w14:paraId="3940AD54" w14:textId="77777777" w:rsidR="00FB2140" w:rsidRDefault="00000000">
      <w:pPr>
        <w:pStyle w:val="BodyText"/>
      </w:pPr>
      <w:r>
        <w:rPr>
          <w:b/>
        </w:rPr>
        <w:t>Verificare filtrare efectivă:</w:t>
      </w:r>
      <w:r>
        <w:t xml:space="preserve"> cu filtrul „Nivel risc: Critic" aplicat, lista se restrânge la analizele cu nivel Critic; „Resetează" revine la lista completă. </w:t>
      </w:r>
      <w:r>
        <w:rPr>
          <w:b/>
        </w:rPr>
        <w:t>Rezultat: PASS.</w:t>
      </w:r>
    </w:p>
    <w:p w14:paraId="014650A0" w14:textId="77777777" w:rsidR="00FB2140" w:rsidRDefault="00000000" w:rsidP="008F53CA">
      <w:pPr>
        <w:pStyle w:val="CaptionedFigure"/>
        <w:jc w:val="center"/>
      </w:pPr>
      <w:r>
        <w:rPr>
          <w:noProof/>
        </w:rPr>
        <w:drawing>
          <wp:inline distT="0" distB="0" distL="0" distR="0" wp14:anchorId="5B445D66" wp14:editId="68BFF602">
            <wp:extent cx="5334000" cy="2772201"/>
            <wp:effectExtent l="0" t="0" r="0" b="0"/>
            <wp:docPr id="1041827978" name="Picture" descr="T-W09b — Filtrul „Critic&quot; aplicat — lista restrânsă corespunzător"/>
            <wp:cNvGraphicFramePr/>
            <a:graphic xmlns:a="http://schemas.openxmlformats.org/drawingml/2006/main">
              <a:graphicData uri="http://schemas.openxmlformats.org/drawingml/2006/picture">
                <pic:pic xmlns:pic="http://schemas.openxmlformats.org/drawingml/2006/picture">
                  <pic:nvPicPr>
                    <pic:cNvPr id="0" name="Picture" descr="media_testare/web-10-istoric-filtru-aplicat.png"/>
                    <pic:cNvPicPr>
                      <a:picLocks noChangeAspect="1" noChangeArrowheads="1"/>
                    </pic:cNvPicPr>
                  </pic:nvPicPr>
                  <pic:blipFill>
                    <a:blip r:embed="rId17"/>
                    <a:stretch>
                      <a:fillRect/>
                    </a:stretch>
                  </pic:blipFill>
                  <pic:spPr bwMode="auto">
                    <a:xfrm>
                      <a:off x="0" y="0"/>
                      <a:ext cx="5334000" cy="2772201"/>
                    </a:xfrm>
                    <a:prstGeom prst="rect">
                      <a:avLst/>
                    </a:prstGeom>
                    <a:noFill/>
                    <a:ln w="9525">
                      <a:noFill/>
                      <a:headEnd/>
                      <a:tailEnd/>
                    </a:ln>
                  </pic:spPr>
                </pic:pic>
              </a:graphicData>
            </a:graphic>
          </wp:inline>
        </w:drawing>
      </w:r>
    </w:p>
    <w:p w14:paraId="018FCD31" w14:textId="77777777" w:rsidR="00FB2140" w:rsidRDefault="00000000" w:rsidP="008F53CA">
      <w:pPr>
        <w:pStyle w:val="ImageCaption"/>
        <w:jc w:val="center"/>
      </w:pPr>
      <w:r>
        <w:t>T-W09b — Filtrul „Critic" aplicat — lista restrânsă corespunzător</w:t>
      </w:r>
    </w:p>
    <w:p w14:paraId="04BF73B9" w14:textId="77777777" w:rsidR="00FB2140" w:rsidRDefault="00000000">
      <w:pPr>
        <w:pStyle w:val="Heading2"/>
      </w:pPr>
      <w:bookmarkStart w:id="26" w:name="Xd30c6e0204461167fa463e40b453c27a8ed8d7d"/>
      <w:bookmarkStart w:id="27" w:name="_Toc235177234"/>
      <w:r>
        <w:lastRenderedPageBreak/>
        <w:t>T-W10 · Setări cont + distribuirea aplicațiilor client (W7)</w:t>
      </w:r>
      <w:bookmarkEnd w:id="26"/>
      <w:bookmarkEnd w:id="27"/>
    </w:p>
    <w:p w14:paraId="3FC7318C" w14:textId="77777777" w:rsidR="00FB2140" w:rsidRDefault="00000000">
      <w:pPr>
        <w:pStyle w:val="FirstParagraph"/>
      </w:pPr>
      <w:r>
        <w:rPr>
          <w:b/>
        </w:rPr>
        <w:t>Flux:</w:t>
      </w:r>
      <w:r>
        <w:t xml:space="preserve"> Dashboard → Setări: profil utilizator, schimbare parolă (flux Keycloak), abonament. Secțiunile </w:t>
      </w:r>
      <w:r>
        <w:rPr>
          <w:b/>
        </w:rPr>
        <w:t>„Extensie browser"</w:t>
      </w:r>
      <w:r>
        <w:t xml:space="preserve"> și </w:t>
      </w:r>
      <w:r>
        <w:rPr>
          <w:b/>
        </w:rPr>
        <w:t>„Aplicație mobilă"</w:t>
      </w:r>
      <w:r>
        <w:t xml:space="preserve"> oferă descărcarea extensiei (.zip) și a APK-ului </w:t>
      </w:r>
      <w:r>
        <w:rPr>
          <w:b/>
        </w:rPr>
        <w:t>pentru orice tip de abonament</w:t>
      </w:r>
      <w:r>
        <w:t xml:space="preserve">, cu instrucțiuni de instalare pas cu pas. </w:t>
      </w:r>
      <w:r>
        <w:rPr>
          <w:b/>
        </w:rPr>
        <w:t>Rezultat: PASS.</w:t>
      </w:r>
    </w:p>
    <w:p w14:paraId="57C48EF0" w14:textId="77777777" w:rsidR="00FB2140" w:rsidRDefault="00000000" w:rsidP="008F53CA">
      <w:pPr>
        <w:pStyle w:val="CaptionedFigure"/>
        <w:jc w:val="center"/>
      </w:pPr>
      <w:r>
        <w:rPr>
          <w:noProof/>
        </w:rPr>
        <w:drawing>
          <wp:inline distT="0" distB="0" distL="0" distR="0" wp14:anchorId="274D9068" wp14:editId="65A9ABEA">
            <wp:extent cx="5334000" cy="2879670"/>
            <wp:effectExtent l="0" t="0" r="0" b="0"/>
            <wp:docPr id="74603743" name="Picture" descr="T-W10 — Setări: descărcare extensie browser și APK, cu instrucțiuni"/>
            <wp:cNvGraphicFramePr/>
            <a:graphic xmlns:a="http://schemas.openxmlformats.org/drawingml/2006/main">
              <a:graphicData uri="http://schemas.openxmlformats.org/drawingml/2006/picture">
                <pic:pic xmlns:pic="http://schemas.openxmlformats.org/drawingml/2006/picture">
                  <pic:nvPicPr>
                    <pic:cNvPr id="0" name="Picture" descr="media_testare/web-11-setari-descarcari.png"/>
                    <pic:cNvPicPr>
                      <a:picLocks noChangeAspect="1" noChangeArrowheads="1"/>
                    </pic:cNvPicPr>
                  </pic:nvPicPr>
                  <pic:blipFill>
                    <a:blip r:embed="rId18"/>
                    <a:stretch>
                      <a:fillRect/>
                    </a:stretch>
                  </pic:blipFill>
                  <pic:spPr bwMode="auto">
                    <a:xfrm>
                      <a:off x="0" y="0"/>
                      <a:ext cx="5334000" cy="2879670"/>
                    </a:xfrm>
                    <a:prstGeom prst="rect">
                      <a:avLst/>
                    </a:prstGeom>
                    <a:noFill/>
                    <a:ln w="9525">
                      <a:noFill/>
                      <a:headEnd/>
                      <a:tailEnd/>
                    </a:ln>
                  </pic:spPr>
                </pic:pic>
              </a:graphicData>
            </a:graphic>
          </wp:inline>
        </w:drawing>
      </w:r>
    </w:p>
    <w:p w14:paraId="2AAC6E12" w14:textId="77777777" w:rsidR="00FB2140" w:rsidRDefault="00000000" w:rsidP="008F53CA">
      <w:pPr>
        <w:pStyle w:val="ImageCaption"/>
        <w:jc w:val="center"/>
      </w:pPr>
      <w:r>
        <w:t>T-W10 — Setări: descărcare extensie browser și APK, cu instrucțiuni</w:t>
      </w:r>
    </w:p>
    <w:p w14:paraId="34077D0F" w14:textId="77777777" w:rsidR="00FB2140" w:rsidRDefault="00000000">
      <w:pPr>
        <w:pStyle w:val="Heading2"/>
      </w:pPr>
      <w:bookmarkStart w:id="28" w:name="X9e1199bda463b1f0f2d68167d2703462ae2729d"/>
      <w:bookmarkStart w:id="29" w:name="_Toc235177235"/>
      <w:r>
        <w:t>T-W11 · Validare input, SSRF și accesibilitate (W9, W12–W15, W17)</w:t>
      </w:r>
      <w:bookmarkEnd w:id="28"/>
      <w:bookmarkEnd w:id="29"/>
    </w:p>
    <w:p w14:paraId="1E557E18" w14:textId="77777777" w:rsidR="00FB2140" w:rsidRDefault="00000000">
      <w:pPr>
        <w:pStyle w:val="FirstParagraph"/>
      </w:pPr>
      <w:r>
        <w:rPr>
          <w:b/>
        </w:rPr>
        <w:t>Flux (verificare tehnică, fără captură):</w:t>
      </w:r>
      <w:r>
        <w:t xml:space="preserve"> validarea URL-urilor respinge IP-uri private/localhost (protecție SSRF, inclusiv forme hex/octal/IPv6); fișierele sunt validate pe MIME + extensie + dimensiune (20/50/100 MB) cu mesaje explicite; toate apelurile trec exclusiv prin API Gateway cu Bearer și tratare erori/timeout; WCAG: ARIA pe componentele interactive, </w:t>
      </w:r>
      <w:r>
        <w:rPr>
          <w:rStyle w:val="VerbatimChar"/>
        </w:rPr>
        <w:t>aria-live</w:t>
      </w:r>
      <w:r>
        <w:t xml:space="preserve"> pe toast-uri, focus vizibil, font scaling (rem/clamp), </w:t>
      </w:r>
      <w:r>
        <w:rPr>
          <w:rStyle w:val="VerbatimChar"/>
        </w:rPr>
        <w:t>prefers-reduced-motion</w:t>
      </w:r>
      <w:r>
        <w:t>. Verificat prin inspecția codului (</w:t>
      </w:r>
      <w:r>
        <w:rPr>
          <w:rStyle w:val="VerbatimChar"/>
        </w:rPr>
        <w:t>utils/url-validation.ts</w:t>
      </w:r>
      <w:r>
        <w:t xml:space="preserve">, </w:t>
      </w:r>
      <w:r>
        <w:rPr>
          <w:rStyle w:val="VerbatimChar"/>
        </w:rPr>
        <w:t>utils/file-validation.ts</w:t>
      </w:r>
      <w:r>
        <w:t xml:space="preserve">, </w:t>
      </w:r>
      <w:r>
        <w:rPr>
          <w:rStyle w:val="VerbatimChar"/>
        </w:rPr>
        <w:t>services/http.client.ts</w:t>
      </w:r>
      <w:r>
        <w:t xml:space="preserve">) și teste negative manuale. </w:t>
      </w:r>
      <w:r>
        <w:rPr>
          <w:b/>
        </w:rPr>
        <w:t>Rezultat: PASS.</w:t>
      </w:r>
    </w:p>
    <w:p w14:paraId="50D329CC" w14:textId="77777777" w:rsidR="00FB2140" w:rsidRDefault="00000000">
      <w:r>
        <w:pict w14:anchorId="39350A72">
          <v:rect id="_x0000_i1039" style="width:0;height:1.5pt" o:hralign="center" o:bullet="t" o:hrstd="t" o:hr="t"/>
        </w:pict>
      </w:r>
    </w:p>
    <w:p w14:paraId="6B27878A" w14:textId="77777777" w:rsidR="008F53CA" w:rsidRDefault="008F53CA"/>
    <w:p w14:paraId="4E41B9EB" w14:textId="77777777" w:rsidR="008F53CA" w:rsidRDefault="008F53CA"/>
    <w:p w14:paraId="4FF75119" w14:textId="77777777" w:rsidR="00FB2140" w:rsidRDefault="00000000">
      <w:pPr>
        <w:pStyle w:val="Heading1"/>
      </w:pPr>
      <w:bookmarkStart w:id="30" w:name="componenta-2-aplicația-mobilă-android"/>
      <w:bookmarkStart w:id="31" w:name="_Toc235177236"/>
      <w:r>
        <w:lastRenderedPageBreak/>
        <w:t>5. Componenta 2 — Aplicația Mobilă (Android)</w:t>
      </w:r>
      <w:bookmarkEnd w:id="30"/>
      <w:bookmarkEnd w:id="31"/>
    </w:p>
    <w:p w14:paraId="5DEF0BB0" w14:textId="77777777" w:rsidR="00FB2140" w:rsidRDefault="00000000">
      <w:pPr>
        <w:pStyle w:val="FirstParagraph"/>
      </w:pPr>
      <w:r>
        <w:t xml:space="preserve">Toate testele din această secțiune au fost executate pe emulatorul cu </w:t>
      </w:r>
      <w:r>
        <w:rPr>
          <w:b/>
        </w:rPr>
        <w:t>resurse minimale</w:t>
      </w:r>
      <w:r>
        <w:t xml:space="preserve"> descris în §2 (1 GB RAM, heap 80 MB, ecran 720×1280) — aplicația a rulat fluent, fără blocaje sau erori de memorie, pe toată durata fluxurilor, inclusiv la încărcarea și decuparea imaginilor.</w:t>
      </w:r>
    </w:p>
    <w:p w14:paraId="36A05673" w14:textId="77777777" w:rsidR="00FB2140" w:rsidRDefault="00000000">
      <w:pPr>
        <w:pStyle w:val="Heading2"/>
      </w:pPr>
      <w:bookmarkStart w:id="32" w:name="X575c8feeff1037abbb001d25d0bc507a01b1fb2"/>
      <w:bookmarkStart w:id="33" w:name="_Toc235177237"/>
      <w:r>
        <w:t>T-M01 · Autentificare OIDC flow mobil (M5, M6)</w:t>
      </w:r>
      <w:bookmarkEnd w:id="32"/>
      <w:bookmarkEnd w:id="33"/>
    </w:p>
    <w:p w14:paraId="402148C1" w14:textId="77777777" w:rsidR="00FB2140" w:rsidRDefault="00000000">
      <w:pPr>
        <w:pStyle w:val="FirstParagraph"/>
      </w:pPr>
      <w:r>
        <w:rPr>
          <w:b/>
        </w:rPr>
        <w:t>Flux:</w:t>
      </w:r>
      <w:r>
        <w:t xml:space="preserve"> Se instalează APK-ul → ecranul principal → Sign In → formularul Keycloak în WebView (incognito) → autentificare cu utilizatorul de test → tokenii sunt stocați securizat (Keystore) și sesiunea persistă la repornirea aplicației. </w:t>
      </w:r>
      <w:r>
        <w:rPr>
          <w:b/>
        </w:rPr>
        <w:t>Rezultat: PASS.</w:t>
      </w:r>
    </w:p>
    <w:p w14:paraId="57F0D8D2" w14:textId="77777777" w:rsidR="00FB2140" w:rsidRDefault="00000000" w:rsidP="008F53CA">
      <w:pPr>
        <w:pStyle w:val="CaptionedFigure"/>
        <w:jc w:val="center"/>
      </w:pPr>
      <w:r>
        <w:rPr>
          <w:noProof/>
        </w:rPr>
        <w:drawing>
          <wp:inline distT="0" distB="0" distL="0" distR="0" wp14:anchorId="42DE9A78" wp14:editId="70D8CC60">
            <wp:extent cx="2879999" cy="4639398"/>
            <wp:effectExtent l="0" t="0" r="0" b="0"/>
            <wp:docPr id="1591032623" name="Picture" descr="T-M01 — Autentificare Keycloak în aplicația mobilă"/>
            <wp:cNvGraphicFramePr/>
            <a:graphic xmlns:a="http://schemas.openxmlformats.org/drawingml/2006/main">
              <a:graphicData uri="http://schemas.openxmlformats.org/drawingml/2006/picture">
                <pic:pic xmlns:pic="http://schemas.openxmlformats.org/drawingml/2006/picture">
                  <pic:nvPicPr>
                    <pic:cNvPr id="0" name="Picture" descr="media_testare/mob-01-login-keycloak.png"/>
                    <pic:cNvPicPr>
                      <a:picLocks noChangeAspect="1" noChangeArrowheads="1"/>
                    </pic:cNvPicPr>
                  </pic:nvPicPr>
                  <pic:blipFill>
                    <a:blip r:embed="rId19"/>
                    <a:stretch>
                      <a:fillRect/>
                    </a:stretch>
                  </pic:blipFill>
                  <pic:spPr bwMode="auto">
                    <a:xfrm>
                      <a:off x="0" y="0"/>
                      <a:ext cx="2879999" cy="4639398"/>
                    </a:xfrm>
                    <a:prstGeom prst="rect">
                      <a:avLst/>
                    </a:prstGeom>
                    <a:noFill/>
                    <a:ln w="9525">
                      <a:noFill/>
                      <a:headEnd/>
                      <a:tailEnd/>
                    </a:ln>
                  </pic:spPr>
                </pic:pic>
              </a:graphicData>
            </a:graphic>
          </wp:inline>
        </w:drawing>
      </w:r>
    </w:p>
    <w:p w14:paraId="4DBADFC8" w14:textId="77777777" w:rsidR="00FB2140" w:rsidRDefault="00000000" w:rsidP="008F53CA">
      <w:pPr>
        <w:pStyle w:val="ImageCaption"/>
        <w:jc w:val="center"/>
      </w:pPr>
      <w:r>
        <w:t>T-M01 — Autentificare Keycloak în aplicația mobilă</w:t>
      </w:r>
    </w:p>
    <w:p w14:paraId="3E5E2AE6" w14:textId="77777777" w:rsidR="008F53CA" w:rsidRDefault="008F53CA">
      <w:pPr>
        <w:pStyle w:val="ImageCaption"/>
      </w:pPr>
    </w:p>
    <w:p w14:paraId="1527E04A" w14:textId="77777777" w:rsidR="00FB2140" w:rsidRDefault="00000000">
      <w:pPr>
        <w:pStyle w:val="Heading2"/>
      </w:pPr>
      <w:bookmarkStart w:id="34" w:name="t-m02-dashboard-și-navigare-m1"/>
      <w:bookmarkStart w:id="35" w:name="_Toc235177238"/>
      <w:r>
        <w:lastRenderedPageBreak/>
        <w:t>T-M02 · Dashboard și navigare (M1)</w:t>
      </w:r>
      <w:bookmarkEnd w:id="34"/>
      <w:bookmarkEnd w:id="35"/>
    </w:p>
    <w:p w14:paraId="35D42830" w14:textId="77777777" w:rsidR="00FB2140" w:rsidRDefault="00000000">
      <w:pPr>
        <w:pStyle w:val="FirstParagraph"/>
      </w:pPr>
      <w:r>
        <w:rPr>
          <w:b/>
        </w:rPr>
        <w:t>Flux:</w:t>
      </w:r>
      <w:r>
        <w:t xml:space="preserve"> După autentificare, dashboard-ul afișează profilul și cardurile de navigare: Analiză completă, Competențe individuale, Istoric, Setări. </w:t>
      </w:r>
      <w:r>
        <w:rPr>
          <w:b/>
        </w:rPr>
        <w:t>Rezultat: PASS.</w:t>
      </w:r>
    </w:p>
    <w:p w14:paraId="271680D9" w14:textId="77777777" w:rsidR="00FB2140" w:rsidRDefault="00000000" w:rsidP="008F53CA">
      <w:pPr>
        <w:pStyle w:val="CaptionedFigure"/>
        <w:jc w:val="center"/>
      </w:pPr>
      <w:r>
        <w:rPr>
          <w:noProof/>
        </w:rPr>
        <w:drawing>
          <wp:inline distT="0" distB="0" distL="0" distR="0" wp14:anchorId="48257676" wp14:editId="603E62CF">
            <wp:extent cx="2879999" cy="4585474"/>
            <wp:effectExtent l="0" t="0" r="0" b="0"/>
            <wp:docPr id="1955876721" name="Picture" descr="T-M02 — Dashboard mobil"/>
            <wp:cNvGraphicFramePr/>
            <a:graphic xmlns:a="http://schemas.openxmlformats.org/drawingml/2006/main">
              <a:graphicData uri="http://schemas.openxmlformats.org/drawingml/2006/picture">
                <pic:pic xmlns:pic="http://schemas.openxmlformats.org/drawingml/2006/picture">
                  <pic:nvPicPr>
                    <pic:cNvPr id="0" name="Picture" descr="media_testare/mob-02-dashboard.png"/>
                    <pic:cNvPicPr>
                      <a:picLocks noChangeAspect="1" noChangeArrowheads="1"/>
                    </pic:cNvPicPr>
                  </pic:nvPicPr>
                  <pic:blipFill>
                    <a:blip r:embed="rId20"/>
                    <a:stretch>
                      <a:fillRect/>
                    </a:stretch>
                  </pic:blipFill>
                  <pic:spPr bwMode="auto">
                    <a:xfrm>
                      <a:off x="0" y="0"/>
                      <a:ext cx="2879999" cy="4585474"/>
                    </a:xfrm>
                    <a:prstGeom prst="rect">
                      <a:avLst/>
                    </a:prstGeom>
                    <a:noFill/>
                    <a:ln w="9525">
                      <a:noFill/>
                      <a:headEnd/>
                      <a:tailEnd/>
                    </a:ln>
                  </pic:spPr>
                </pic:pic>
              </a:graphicData>
            </a:graphic>
          </wp:inline>
        </w:drawing>
      </w:r>
    </w:p>
    <w:p w14:paraId="2559BC48" w14:textId="77777777" w:rsidR="00FB2140" w:rsidRDefault="00000000" w:rsidP="008F53CA">
      <w:pPr>
        <w:pStyle w:val="ImageCaption"/>
        <w:jc w:val="center"/>
      </w:pPr>
      <w:r>
        <w:t>T-M02 — Dashboard mobil</w:t>
      </w:r>
    </w:p>
    <w:p w14:paraId="54857863" w14:textId="77777777" w:rsidR="008F53CA" w:rsidRDefault="008F53CA" w:rsidP="008F53CA">
      <w:pPr>
        <w:pStyle w:val="ImageCaption"/>
        <w:jc w:val="center"/>
      </w:pPr>
    </w:p>
    <w:p w14:paraId="20AA5AEF" w14:textId="77777777" w:rsidR="008F53CA" w:rsidRDefault="008F53CA" w:rsidP="008F53CA">
      <w:pPr>
        <w:pStyle w:val="ImageCaption"/>
        <w:jc w:val="center"/>
      </w:pPr>
    </w:p>
    <w:p w14:paraId="1899620C" w14:textId="77777777" w:rsidR="008F53CA" w:rsidRDefault="008F53CA" w:rsidP="008F53CA">
      <w:pPr>
        <w:pStyle w:val="ImageCaption"/>
        <w:jc w:val="center"/>
      </w:pPr>
    </w:p>
    <w:p w14:paraId="757577C0" w14:textId="77777777" w:rsidR="008F53CA" w:rsidRDefault="008F53CA" w:rsidP="008F53CA">
      <w:pPr>
        <w:pStyle w:val="ImageCaption"/>
        <w:jc w:val="center"/>
      </w:pPr>
    </w:p>
    <w:p w14:paraId="08193FA4" w14:textId="77777777" w:rsidR="008F53CA" w:rsidRDefault="008F53CA" w:rsidP="008F53CA">
      <w:pPr>
        <w:pStyle w:val="ImageCaption"/>
        <w:jc w:val="center"/>
      </w:pPr>
    </w:p>
    <w:p w14:paraId="208D6D31" w14:textId="77777777" w:rsidR="008F53CA" w:rsidRDefault="008F53CA" w:rsidP="008F53CA">
      <w:pPr>
        <w:pStyle w:val="ImageCaption"/>
        <w:jc w:val="center"/>
      </w:pPr>
    </w:p>
    <w:p w14:paraId="298D3F17" w14:textId="77777777" w:rsidR="008F53CA" w:rsidRDefault="008F53CA" w:rsidP="008F53CA">
      <w:pPr>
        <w:pStyle w:val="ImageCaption"/>
        <w:jc w:val="center"/>
      </w:pPr>
    </w:p>
    <w:p w14:paraId="7E98D983" w14:textId="77777777" w:rsidR="00FB2140" w:rsidRDefault="00000000">
      <w:pPr>
        <w:pStyle w:val="Heading2"/>
      </w:pPr>
      <w:bookmarkStart w:id="36" w:name="t-m03-analiză-completă-cu-progres-m1"/>
      <w:bookmarkStart w:id="37" w:name="_Toc235177239"/>
      <w:r>
        <w:lastRenderedPageBreak/>
        <w:t>T-M03 · Analiză completă cu progres (M1)</w:t>
      </w:r>
      <w:bookmarkEnd w:id="36"/>
      <w:bookmarkEnd w:id="37"/>
    </w:p>
    <w:p w14:paraId="48DD821B" w14:textId="77777777" w:rsidR="00FB2140" w:rsidRDefault="00000000">
      <w:pPr>
        <w:pStyle w:val="FirstParagraph"/>
      </w:pPr>
      <w:r>
        <w:rPr>
          <w:b/>
        </w:rPr>
        <w:t>Flux:</w:t>
      </w:r>
      <w:r>
        <w:t xml:space="preserve"> Analiză completă → se trimite conținut → progres în timp real pe componente (polling asincron), apoi rezultate. </w:t>
      </w:r>
      <w:r>
        <w:rPr>
          <w:b/>
        </w:rPr>
        <w:t>Rezultat: PASS.</w:t>
      </w:r>
    </w:p>
    <w:p w14:paraId="74D52809" w14:textId="77777777" w:rsidR="00FB2140" w:rsidRDefault="00000000" w:rsidP="008F53CA">
      <w:pPr>
        <w:pStyle w:val="CaptionedFigure"/>
        <w:jc w:val="center"/>
      </w:pPr>
      <w:r>
        <w:rPr>
          <w:noProof/>
        </w:rPr>
        <w:drawing>
          <wp:inline distT="0" distB="0" distL="0" distR="0" wp14:anchorId="54618626" wp14:editId="3C644FAC">
            <wp:extent cx="2879999" cy="4511999"/>
            <wp:effectExtent l="0" t="0" r="0" b="0"/>
            <wp:docPr id="2000589126" name="Picture" descr="T-M03 — Analiză în desfășurare pe mobil"/>
            <wp:cNvGraphicFramePr/>
            <a:graphic xmlns:a="http://schemas.openxmlformats.org/drawingml/2006/main">
              <a:graphicData uri="http://schemas.openxmlformats.org/drawingml/2006/picture">
                <pic:pic xmlns:pic="http://schemas.openxmlformats.org/drawingml/2006/picture">
                  <pic:nvPicPr>
                    <pic:cNvPr id="0" name="Picture" descr="media_testare/mob-03-analiza-progres.png"/>
                    <pic:cNvPicPr>
                      <a:picLocks noChangeAspect="1" noChangeArrowheads="1"/>
                    </pic:cNvPicPr>
                  </pic:nvPicPr>
                  <pic:blipFill>
                    <a:blip r:embed="rId21"/>
                    <a:stretch>
                      <a:fillRect/>
                    </a:stretch>
                  </pic:blipFill>
                  <pic:spPr bwMode="auto">
                    <a:xfrm>
                      <a:off x="0" y="0"/>
                      <a:ext cx="2879999" cy="4511999"/>
                    </a:xfrm>
                    <a:prstGeom prst="rect">
                      <a:avLst/>
                    </a:prstGeom>
                    <a:noFill/>
                    <a:ln w="9525">
                      <a:noFill/>
                      <a:headEnd/>
                      <a:tailEnd/>
                    </a:ln>
                  </pic:spPr>
                </pic:pic>
              </a:graphicData>
            </a:graphic>
          </wp:inline>
        </w:drawing>
      </w:r>
    </w:p>
    <w:p w14:paraId="306DE67E" w14:textId="77777777" w:rsidR="00FB2140" w:rsidRDefault="00000000" w:rsidP="008F53CA">
      <w:pPr>
        <w:pStyle w:val="ImageCaption"/>
        <w:jc w:val="center"/>
      </w:pPr>
      <w:r>
        <w:t>T-M03 — Analiză în desfășurare pe mobil</w:t>
      </w:r>
    </w:p>
    <w:p w14:paraId="2FE5EF35" w14:textId="77777777" w:rsidR="008F53CA" w:rsidRDefault="008F53CA" w:rsidP="008F53CA">
      <w:pPr>
        <w:pStyle w:val="ImageCaption"/>
        <w:jc w:val="center"/>
      </w:pPr>
    </w:p>
    <w:p w14:paraId="46F82AA5" w14:textId="77777777" w:rsidR="008F53CA" w:rsidRDefault="008F53CA" w:rsidP="008F53CA">
      <w:pPr>
        <w:pStyle w:val="ImageCaption"/>
        <w:jc w:val="center"/>
      </w:pPr>
    </w:p>
    <w:p w14:paraId="5B374620" w14:textId="77777777" w:rsidR="008F53CA" w:rsidRDefault="008F53CA" w:rsidP="008F53CA">
      <w:pPr>
        <w:pStyle w:val="ImageCaption"/>
        <w:jc w:val="center"/>
      </w:pPr>
    </w:p>
    <w:p w14:paraId="7D922D0B" w14:textId="77777777" w:rsidR="008F53CA" w:rsidRDefault="008F53CA" w:rsidP="008F53CA">
      <w:pPr>
        <w:pStyle w:val="ImageCaption"/>
        <w:jc w:val="center"/>
      </w:pPr>
    </w:p>
    <w:p w14:paraId="34D253BF" w14:textId="77777777" w:rsidR="008F53CA" w:rsidRDefault="008F53CA" w:rsidP="008F53CA">
      <w:pPr>
        <w:pStyle w:val="ImageCaption"/>
        <w:jc w:val="center"/>
      </w:pPr>
    </w:p>
    <w:p w14:paraId="7C614389" w14:textId="77777777" w:rsidR="008F53CA" w:rsidRDefault="008F53CA" w:rsidP="008F53CA">
      <w:pPr>
        <w:pStyle w:val="ImageCaption"/>
        <w:jc w:val="center"/>
      </w:pPr>
    </w:p>
    <w:p w14:paraId="0F9A394E" w14:textId="77777777" w:rsidR="008F53CA" w:rsidRDefault="008F53CA" w:rsidP="008F53CA">
      <w:pPr>
        <w:pStyle w:val="ImageCaption"/>
        <w:jc w:val="center"/>
      </w:pPr>
    </w:p>
    <w:p w14:paraId="0330481E" w14:textId="77777777" w:rsidR="00FB2140" w:rsidRDefault="00000000">
      <w:pPr>
        <w:pStyle w:val="Heading2"/>
      </w:pPr>
      <w:bookmarkStart w:id="38" w:name="X995978d37ac9d1c59232ff580b0a680de40e71a"/>
      <w:bookmarkStart w:id="39" w:name="_Toc235177240"/>
      <w:r>
        <w:lastRenderedPageBreak/>
        <w:t>T-M04 · Crop imagine înainte de trimitere (M3)</w:t>
      </w:r>
      <w:bookmarkEnd w:id="38"/>
      <w:bookmarkEnd w:id="39"/>
    </w:p>
    <w:p w14:paraId="6E4B604A" w14:textId="77777777" w:rsidR="00FB2140" w:rsidRDefault="00000000">
      <w:pPr>
        <w:pStyle w:val="FirstParagraph"/>
      </w:pPr>
      <w:r>
        <w:rPr>
          <w:b/>
        </w:rPr>
        <w:t>Flux:</w:t>
      </w:r>
      <w:r>
        <w:t xml:space="preserve"> Tab Imagine → „Selectați din galerie" → se alege o imagine → se deschide </w:t>
      </w:r>
      <w:r>
        <w:rPr>
          <w:b/>
        </w:rPr>
        <w:t>editorul nativ de decupare</w:t>
      </w:r>
      <w:r>
        <w:t xml:space="preserve"> (selectarea regiunii) → imaginea decupată apare în preview și se trimite la analiză. Același comportament la fotografiere cu camera. </w:t>
      </w:r>
      <w:r>
        <w:rPr>
          <w:b/>
        </w:rPr>
        <w:t>Rezultat: PASS.</w:t>
      </w:r>
    </w:p>
    <w:p w14:paraId="5CB9FC55" w14:textId="77777777" w:rsidR="00FB2140" w:rsidRDefault="00000000" w:rsidP="008F53CA">
      <w:pPr>
        <w:pStyle w:val="CaptionedFigure"/>
        <w:jc w:val="center"/>
      </w:pPr>
      <w:r>
        <w:rPr>
          <w:noProof/>
        </w:rPr>
        <w:drawing>
          <wp:inline distT="0" distB="0" distL="0" distR="0" wp14:anchorId="6F515A97" wp14:editId="1F0D3C48">
            <wp:extent cx="2879999" cy="4704184"/>
            <wp:effectExtent l="0" t="0" r="0" b="0"/>
            <wp:docPr id="269218859" name="Picture" descr="T-M04a — Selectarea imaginii din galerie"/>
            <wp:cNvGraphicFramePr/>
            <a:graphic xmlns:a="http://schemas.openxmlformats.org/drawingml/2006/main">
              <a:graphicData uri="http://schemas.openxmlformats.org/drawingml/2006/picture">
                <pic:pic xmlns:pic="http://schemas.openxmlformats.org/drawingml/2006/picture">
                  <pic:nvPicPr>
                    <pic:cNvPr id="0" name="Picture" descr="media_testare/mob-04-crop-selectare.png"/>
                    <pic:cNvPicPr>
                      <a:picLocks noChangeAspect="1" noChangeArrowheads="1"/>
                    </pic:cNvPicPr>
                  </pic:nvPicPr>
                  <pic:blipFill>
                    <a:blip r:embed="rId22"/>
                    <a:stretch>
                      <a:fillRect/>
                    </a:stretch>
                  </pic:blipFill>
                  <pic:spPr bwMode="auto">
                    <a:xfrm>
                      <a:off x="0" y="0"/>
                      <a:ext cx="2879999" cy="4704184"/>
                    </a:xfrm>
                    <a:prstGeom prst="rect">
                      <a:avLst/>
                    </a:prstGeom>
                    <a:noFill/>
                    <a:ln w="9525">
                      <a:noFill/>
                      <a:headEnd/>
                      <a:tailEnd/>
                    </a:ln>
                  </pic:spPr>
                </pic:pic>
              </a:graphicData>
            </a:graphic>
          </wp:inline>
        </w:drawing>
      </w:r>
    </w:p>
    <w:p w14:paraId="6612269D" w14:textId="77777777" w:rsidR="00FB2140" w:rsidRDefault="00000000" w:rsidP="008F53CA">
      <w:pPr>
        <w:pStyle w:val="ImageCaption"/>
        <w:jc w:val="center"/>
      </w:pPr>
      <w:r>
        <w:t>T-M04a — Selectarea imaginii din galerie</w:t>
      </w:r>
    </w:p>
    <w:p w14:paraId="616037CA" w14:textId="77777777" w:rsidR="00FB2140" w:rsidRDefault="00000000" w:rsidP="008F53CA">
      <w:pPr>
        <w:pStyle w:val="CaptionedFigure"/>
        <w:jc w:val="center"/>
      </w:pPr>
      <w:r>
        <w:rPr>
          <w:noProof/>
        </w:rPr>
        <w:lastRenderedPageBreak/>
        <w:drawing>
          <wp:inline distT="0" distB="0" distL="0" distR="0" wp14:anchorId="59CE5F83" wp14:editId="5D32F7C2">
            <wp:extent cx="2879999" cy="4654433"/>
            <wp:effectExtent l="0" t="0" r="0" b="0"/>
            <wp:docPr id="515437131" name="Picture" descr="T-M04b — Imaginea decupată, preîncărcată pentru analiză"/>
            <wp:cNvGraphicFramePr/>
            <a:graphic xmlns:a="http://schemas.openxmlformats.org/drawingml/2006/main">
              <a:graphicData uri="http://schemas.openxmlformats.org/drawingml/2006/picture">
                <pic:pic xmlns:pic="http://schemas.openxmlformats.org/drawingml/2006/picture">
                  <pic:nvPicPr>
                    <pic:cNvPr id="0" name="Picture" descr="media_testare/mob-05-crop-imagine-preincarcata.png"/>
                    <pic:cNvPicPr>
                      <a:picLocks noChangeAspect="1" noChangeArrowheads="1"/>
                    </pic:cNvPicPr>
                  </pic:nvPicPr>
                  <pic:blipFill>
                    <a:blip r:embed="rId23"/>
                    <a:stretch>
                      <a:fillRect/>
                    </a:stretch>
                  </pic:blipFill>
                  <pic:spPr bwMode="auto">
                    <a:xfrm>
                      <a:off x="0" y="0"/>
                      <a:ext cx="2879999" cy="4654433"/>
                    </a:xfrm>
                    <a:prstGeom prst="rect">
                      <a:avLst/>
                    </a:prstGeom>
                    <a:noFill/>
                    <a:ln w="9525">
                      <a:noFill/>
                      <a:headEnd/>
                      <a:tailEnd/>
                    </a:ln>
                  </pic:spPr>
                </pic:pic>
              </a:graphicData>
            </a:graphic>
          </wp:inline>
        </w:drawing>
      </w:r>
    </w:p>
    <w:p w14:paraId="434929A8" w14:textId="77777777" w:rsidR="00FB2140" w:rsidRDefault="00000000" w:rsidP="008F53CA">
      <w:pPr>
        <w:pStyle w:val="ImageCaption"/>
        <w:jc w:val="center"/>
      </w:pPr>
      <w:r>
        <w:t>T-M04b — Imaginea decupată, preîncărcată pentru analiză</w:t>
      </w:r>
    </w:p>
    <w:p w14:paraId="5FCC200B" w14:textId="77777777" w:rsidR="008F53CA" w:rsidRDefault="008F53CA" w:rsidP="008F53CA">
      <w:pPr>
        <w:pStyle w:val="ImageCaption"/>
        <w:jc w:val="center"/>
      </w:pPr>
    </w:p>
    <w:p w14:paraId="504060F2" w14:textId="77777777" w:rsidR="008F53CA" w:rsidRDefault="008F53CA" w:rsidP="008F53CA">
      <w:pPr>
        <w:pStyle w:val="ImageCaption"/>
        <w:jc w:val="center"/>
      </w:pPr>
    </w:p>
    <w:p w14:paraId="5668D114" w14:textId="77777777" w:rsidR="008F53CA" w:rsidRDefault="008F53CA" w:rsidP="008F53CA">
      <w:pPr>
        <w:pStyle w:val="ImageCaption"/>
        <w:jc w:val="center"/>
      </w:pPr>
    </w:p>
    <w:p w14:paraId="1349FBAB" w14:textId="77777777" w:rsidR="008F53CA" w:rsidRDefault="008F53CA" w:rsidP="008F53CA">
      <w:pPr>
        <w:pStyle w:val="ImageCaption"/>
        <w:jc w:val="center"/>
      </w:pPr>
    </w:p>
    <w:p w14:paraId="48380AF1" w14:textId="77777777" w:rsidR="008F53CA" w:rsidRDefault="008F53CA" w:rsidP="008F53CA">
      <w:pPr>
        <w:pStyle w:val="ImageCaption"/>
        <w:jc w:val="center"/>
      </w:pPr>
    </w:p>
    <w:p w14:paraId="155D0EAA" w14:textId="77777777" w:rsidR="008F53CA" w:rsidRDefault="008F53CA" w:rsidP="008F53CA">
      <w:pPr>
        <w:pStyle w:val="ImageCaption"/>
        <w:jc w:val="center"/>
      </w:pPr>
    </w:p>
    <w:p w14:paraId="6EDC4D2B" w14:textId="77777777" w:rsidR="008F53CA" w:rsidRDefault="008F53CA" w:rsidP="008F53CA">
      <w:pPr>
        <w:pStyle w:val="ImageCaption"/>
        <w:jc w:val="center"/>
      </w:pPr>
    </w:p>
    <w:p w14:paraId="16409B46" w14:textId="77777777" w:rsidR="008F53CA" w:rsidRDefault="008F53CA" w:rsidP="008F53CA">
      <w:pPr>
        <w:pStyle w:val="ImageCaption"/>
        <w:jc w:val="center"/>
      </w:pPr>
    </w:p>
    <w:p w14:paraId="0A4E893C" w14:textId="77777777" w:rsidR="008F53CA" w:rsidRDefault="008F53CA" w:rsidP="008F53CA">
      <w:pPr>
        <w:pStyle w:val="ImageCaption"/>
        <w:jc w:val="center"/>
      </w:pPr>
    </w:p>
    <w:p w14:paraId="3F80BF55" w14:textId="77777777" w:rsidR="008F53CA" w:rsidRDefault="008F53CA" w:rsidP="008F53CA">
      <w:pPr>
        <w:pStyle w:val="ImageCaption"/>
        <w:jc w:val="center"/>
      </w:pPr>
    </w:p>
    <w:p w14:paraId="68CFF3BC" w14:textId="77777777" w:rsidR="00FB2140" w:rsidRDefault="00000000">
      <w:pPr>
        <w:pStyle w:val="Heading2"/>
      </w:pPr>
      <w:bookmarkStart w:id="40" w:name="X55c7b7586e3def2c3651c2e8784fef684b3ad69"/>
      <w:bookmarkStart w:id="41" w:name="_Toc235177241"/>
      <w:r>
        <w:lastRenderedPageBreak/>
        <w:t>T-M05 · Consimțământ explicit la încărcarea fișierelor (M10)</w:t>
      </w:r>
      <w:bookmarkEnd w:id="40"/>
      <w:bookmarkEnd w:id="41"/>
    </w:p>
    <w:p w14:paraId="0CC66E1C" w14:textId="77777777" w:rsidR="00FB2140" w:rsidRDefault="00000000">
      <w:pPr>
        <w:pStyle w:val="FirstParagraph"/>
      </w:pPr>
      <w:r>
        <w:rPr>
          <w:b/>
        </w:rPr>
        <w:t>Flux:</w:t>
      </w:r>
      <w:r>
        <w:t xml:space="preserve"> La prima trimitere a unui fișier media apare modalul „Consimțământ pentru încărcarea fișierelor" cu notă de confidențialitate; butonul de continuare este inactiv până la bifarea acordului; „Anulează" oprește trimiterea. Acordul persistă; ulterior rămâne mențiunea discretă. </w:t>
      </w:r>
      <w:r>
        <w:rPr>
          <w:b/>
        </w:rPr>
        <w:t>Rezultat: PASS.</w:t>
      </w:r>
    </w:p>
    <w:p w14:paraId="337AD07C" w14:textId="77777777" w:rsidR="00FB2140" w:rsidRDefault="00000000" w:rsidP="008F53CA">
      <w:pPr>
        <w:pStyle w:val="CaptionedFigure"/>
        <w:jc w:val="center"/>
      </w:pPr>
      <w:r>
        <w:rPr>
          <w:noProof/>
        </w:rPr>
        <w:drawing>
          <wp:inline distT="0" distB="0" distL="0" distR="0" wp14:anchorId="0757BF26" wp14:editId="4C4CB6F9">
            <wp:extent cx="2879999" cy="4542569"/>
            <wp:effectExtent l="0" t="0" r="0" b="0"/>
            <wp:docPr id="90824740" name="Picture" descr="T-M05 — Modal de consimțământ cu checkbox obligatoriu"/>
            <wp:cNvGraphicFramePr/>
            <a:graphic xmlns:a="http://schemas.openxmlformats.org/drawingml/2006/main">
              <a:graphicData uri="http://schemas.openxmlformats.org/drawingml/2006/picture">
                <pic:pic xmlns:pic="http://schemas.openxmlformats.org/drawingml/2006/picture">
                  <pic:nvPicPr>
                    <pic:cNvPr id="0" name="Picture" descr="media_testare/mob-06-consimtamant.png"/>
                    <pic:cNvPicPr>
                      <a:picLocks noChangeAspect="1" noChangeArrowheads="1"/>
                    </pic:cNvPicPr>
                  </pic:nvPicPr>
                  <pic:blipFill>
                    <a:blip r:embed="rId24"/>
                    <a:stretch>
                      <a:fillRect/>
                    </a:stretch>
                  </pic:blipFill>
                  <pic:spPr bwMode="auto">
                    <a:xfrm>
                      <a:off x="0" y="0"/>
                      <a:ext cx="2879999" cy="4542569"/>
                    </a:xfrm>
                    <a:prstGeom prst="rect">
                      <a:avLst/>
                    </a:prstGeom>
                    <a:noFill/>
                    <a:ln w="9525">
                      <a:noFill/>
                      <a:headEnd/>
                      <a:tailEnd/>
                    </a:ln>
                  </pic:spPr>
                </pic:pic>
              </a:graphicData>
            </a:graphic>
          </wp:inline>
        </w:drawing>
      </w:r>
    </w:p>
    <w:p w14:paraId="099CF440" w14:textId="77777777" w:rsidR="00FB2140" w:rsidRDefault="00000000" w:rsidP="008F53CA">
      <w:pPr>
        <w:pStyle w:val="ImageCaption"/>
        <w:jc w:val="center"/>
      </w:pPr>
      <w:r>
        <w:t>T-M05 — Modal de consimțământ cu checkbox obligatoriu</w:t>
      </w:r>
    </w:p>
    <w:p w14:paraId="26944236" w14:textId="77777777" w:rsidR="008F53CA" w:rsidRDefault="008F53CA" w:rsidP="008F53CA">
      <w:pPr>
        <w:pStyle w:val="ImageCaption"/>
        <w:jc w:val="center"/>
      </w:pPr>
    </w:p>
    <w:p w14:paraId="5FDAB6F5" w14:textId="77777777" w:rsidR="008F53CA" w:rsidRDefault="008F53CA" w:rsidP="008F53CA">
      <w:pPr>
        <w:pStyle w:val="ImageCaption"/>
        <w:jc w:val="center"/>
      </w:pPr>
    </w:p>
    <w:p w14:paraId="78D5E512" w14:textId="77777777" w:rsidR="008F53CA" w:rsidRDefault="008F53CA" w:rsidP="008F53CA">
      <w:pPr>
        <w:pStyle w:val="ImageCaption"/>
        <w:jc w:val="center"/>
      </w:pPr>
    </w:p>
    <w:p w14:paraId="4FBDE4B3" w14:textId="77777777" w:rsidR="008F53CA" w:rsidRDefault="008F53CA" w:rsidP="008F53CA">
      <w:pPr>
        <w:pStyle w:val="ImageCaption"/>
        <w:jc w:val="center"/>
      </w:pPr>
    </w:p>
    <w:p w14:paraId="7048FBF9" w14:textId="77777777" w:rsidR="008F53CA" w:rsidRDefault="008F53CA" w:rsidP="008F53CA">
      <w:pPr>
        <w:pStyle w:val="ImageCaption"/>
        <w:jc w:val="center"/>
      </w:pPr>
    </w:p>
    <w:p w14:paraId="6552EE80" w14:textId="77777777" w:rsidR="00FB2140" w:rsidRDefault="00000000">
      <w:pPr>
        <w:pStyle w:val="Heading2"/>
      </w:pPr>
      <w:bookmarkStart w:id="42" w:name="X7a226d35a937ad60fa4fdd2366f3508b16bba5e"/>
      <w:bookmarkStart w:id="43" w:name="_Toc235177242"/>
      <w:r>
        <w:lastRenderedPageBreak/>
        <w:t>T-M06 · Rezultate în format optimizat mobil (M4)</w:t>
      </w:r>
      <w:bookmarkEnd w:id="42"/>
      <w:bookmarkEnd w:id="43"/>
    </w:p>
    <w:p w14:paraId="399487A1" w14:textId="77777777" w:rsidR="00FB2140" w:rsidRDefault="00000000">
      <w:pPr>
        <w:pStyle w:val="FirstParagraph"/>
      </w:pPr>
      <w:r>
        <w:rPr>
          <w:b/>
        </w:rPr>
        <w:t>Flux:</w:t>
      </w:r>
      <w:r>
        <w:t xml:space="preserve"> Rezultatul afișează verdict + scor, secțiuni expandabile per componentă, evidențe/surse cu linkuri, tehnici de manipulare și recomandări (ex. „NU DISTRIBUI"). </w:t>
      </w:r>
      <w:r>
        <w:rPr>
          <w:b/>
        </w:rPr>
        <w:t>Rezultat: PASS.</w:t>
      </w:r>
    </w:p>
    <w:p w14:paraId="1224113E" w14:textId="77777777" w:rsidR="00FB2140" w:rsidRDefault="00000000" w:rsidP="008F53CA">
      <w:pPr>
        <w:pStyle w:val="CaptionedFigure"/>
        <w:jc w:val="center"/>
      </w:pPr>
      <w:r>
        <w:rPr>
          <w:noProof/>
        </w:rPr>
        <w:drawing>
          <wp:inline distT="0" distB="0" distL="0" distR="0" wp14:anchorId="361441B4" wp14:editId="422968A9">
            <wp:extent cx="2879999" cy="4586467"/>
            <wp:effectExtent l="0" t="0" r="0" b="0"/>
            <wp:docPr id="1325994756" name="Picture" descr="T-M06 — Ecran de rezultate mobil"/>
            <wp:cNvGraphicFramePr/>
            <a:graphic xmlns:a="http://schemas.openxmlformats.org/drawingml/2006/main">
              <a:graphicData uri="http://schemas.openxmlformats.org/drawingml/2006/picture">
                <pic:pic xmlns:pic="http://schemas.openxmlformats.org/drawingml/2006/picture">
                  <pic:nvPicPr>
                    <pic:cNvPr id="0" name="Picture" descr="media_testare/mob-07-rezultat.png"/>
                    <pic:cNvPicPr>
                      <a:picLocks noChangeAspect="1" noChangeArrowheads="1"/>
                    </pic:cNvPicPr>
                  </pic:nvPicPr>
                  <pic:blipFill>
                    <a:blip r:embed="rId25"/>
                    <a:stretch>
                      <a:fillRect/>
                    </a:stretch>
                  </pic:blipFill>
                  <pic:spPr bwMode="auto">
                    <a:xfrm>
                      <a:off x="0" y="0"/>
                      <a:ext cx="2879999" cy="4586467"/>
                    </a:xfrm>
                    <a:prstGeom prst="rect">
                      <a:avLst/>
                    </a:prstGeom>
                    <a:noFill/>
                    <a:ln w="9525">
                      <a:noFill/>
                      <a:headEnd/>
                      <a:tailEnd/>
                    </a:ln>
                  </pic:spPr>
                </pic:pic>
              </a:graphicData>
            </a:graphic>
          </wp:inline>
        </w:drawing>
      </w:r>
    </w:p>
    <w:p w14:paraId="0CB644A1" w14:textId="77777777" w:rsidR="00FB2140" w:rsidRDefault="00000000" w:rsidP="008F53CA">
      <w:pPr>
        <w:pStyle w:val="ImageCaption"/>
        <w:jc w:val="center"/>
      </w:pPr>
      <w:r>
        <w:t>T-M06 — Ecran de rezultate mobil</w:t>
      </w:r>
    </w:p>
    <w:p w14:paraId="6BB6A817" w14:textId="77777777" w:rsidR="008F53CA" w:rsidRDefault="008F53CA" w:rsidP="008F53CA">
      <w:pPr>
        <w:pStyle w:val="ImageCaption"/>
        <w:jc w:val="center"/>
      </w:pPr>
    </w:p>
    <w:p w14:paraId="24F80749" w14:textId="77777777" w:rsidR="008F53CA" w:rsidRDefault="008F53CA" w:rsidP="008F53CA">
      <w:pPr>
        <w:pStyle w:val="ImageCaption"/>
        <w:jc w:val="center"/>
      </w:pPr>
    </w:p>
    <w:p w14:paraId="3D5D0E1F" w14:textId="77777777" w:rsidR="008F53CA" w:rsidRDefault="008F53CA" w:rsidP="008F53CA">
      <w:pPr>
        <w:pStyle w:val="ImageCaption"/>
        <w:jc w:val="center"/>
      </w:pPr>
    </w:p>
    <w:p w14:paraId="489F1700" w14:textId="77777777" w:rsidR="008F53CA" w:rsidRDefault="008F53CA" w:rsidP="008F53CA">
      <w:pPr>
        <w:pStyle w:val="ImageCaption"/>
        <w:jc w:val="center"/>
      </w:pPr>
    </w:p>
    <w:p w14:paraId="742FCE41" w14:textId="77777777" w:rsidR="008F53CA" w:rsidRDefault="008F53CA" w:rsidP="008F53CA">
      <w:pPr>
        <w:pStyle w:val="ImageCaption"/>
        <w:jc w:val="center"/>
      </w:pPr>
    </w:p>
    <w:p w14:paraId="1CDFB459" w14:textId="77777777" w:rsidR="008F53CA" w:rsidRDefault="008F53CA" w:rsidP="008F53CA">
      <w:pPr>
        <w:pStyle w:val="ImageCaption"/>
        <w:jc w:val="center"/>
      </w:pPr>
    </w:p>
    <w:p w14:paraId="47738471" w14:textId="77777777" w:rsidR="00FB2140" w:rsidRDefault="00000000">
      <w:pPr>
        <w:pStyle w:val="Heading2"/>
      </w:pPr>
      <w:bookmarkStart w:id="44" w:name="t-m07-share-to-analyze-imagine-m2c-m2d"/>
      <w:bookmarkStart w:id="45" w:name="_Toc235177243"/>
      <w:r>
        <w:lastRenderedPageBreak/>
        <w:t>T-M07 · Share-to-Analyze — imagine (M2c, M2d)</w:t>
      </w:r>
      <w:bookmarkEnd w:id="44"/>
      <w:bookmarkEnd w:id="45"/>
    </w:p>
    <w:p w14:paraId="35ACC67B" w14:textId="77777777" w:rsidR="00FB2140" w:rsidRDefault="00000000">
      <w:pPr>
        <w:pStyle w:val="FirstParagraph"/>
      </w:pPr>
      <w:r>
        <w:rPr>
          <w:b/>
        </w:rPr>
        <w:t>Flux:</w:t>
      </w:r>
      <w:r>
        <w:t xml:space="preserve"> Din Google Photos → Share → </w:t>
      </w:r>
      <w:r>
        <w:rPr>
          <w:b/>
        </w:rPr>
        <w:t>didi</w:t>
      </w:r>
      <w:r>
        <w:t xml:space="preserve"> → ecranul „Analizează imaginea" cu miniatura conținutului partajat → se alege tipul de analiză → imaginea ajunge preîncărcată în fluxul de analiză (cu mențiunea de consimțământ vizibilă). Testat și fluxul neautentificat: share → login → revenire automată la analiză. </w:t>
      </w:r>
      <w:r>
        <w:rPr>
          <w:b/>
        </w:rPr>
        <w:t>Rezultat: PASS.</w:t>
      </w:r>
    </w:p>
    <w:p w14:paraId="404737F2" w14:textId="77777777" w:rsidR="00FB2140" w:rsidRDefault="00000000" w:rsidP="008F53CA">
      <w:pPr>
        <w:pStyle w:val="CaptionedFigure"/>
        <w:jc w:val="center"/>
      </w:pPr>
      <w:r>
        <w:rPr>
          <w:noProof/>
        </w:rPr>
        <w:drawing>
          <wp:inline distT="0" distB="0" distL="0" distR="0" wp14:anchorId="49A1062B" wp14:editId="4176733E">
            <wp:extent cx="2879999" cy="4591542"/>
            <wp:effectExtent l="0" t="0" r="0" b="0"/>
            <wp:docPr id="372253477" name="Picture" descr="T-M07a — Share din Google Photos către didi"/>
            <wp:cNvGraphicFramePr/>
            <a:graphic xmlns:a="http://schemas.openxmlformats.org/drawingml/2006/main">
              <a:graphicData uri="http://schemas.openxmlformats.org/drawingml/2006/picture">
                <pic:pic xmlns:pic="http://schemas.openxmlformats.org/drawingml/2006/picture">
                  <pic:nvPicPr>
                    <pic:cNvPr id="0" name="Picture" descr="media_testare/mob-08-share-imagine-sursa.png"/>
                    <pic:cNvPicPr>
                      <a:picLocks noChangeAspect="1" noChangeArrowheads="1"/>
                    </pic:cNvPicPr>
                  </pic:nvPicPr>
                  <pic:blipFill>
                    <a:blip r:embed="rId26"/>
                    <a:stretch>
                      <a:fillRect/>
                    </a:stretch>
                  </pic:blipFill>
                  <pic:spPr bwMode="auto">
                    <a:xfrm>
                      <a:off x="0" y="0"/>
                      <a:ext cx="2879999" cy="4591542"/>
                    </a:xfrm>
                    <a:prstGeom prst="rect">
                      <a:avLst/>
                    </a:prstGeom>
                    <a:noFill/>
                    <a:ln w="9525">
                      <a:noFill/>
                      <a:headEnd/>
                      <a:tailEnd/>
                    </a:ln>
                  </pic:spPr>
                </pic:pic>
              </a:graphicData>
            </a:graphic>
          </wp:inline>
        </w:drawing>
      </w:r>
    </w:p>
    <w:p w14:paraId="073A21E6" w14:textId="77777777" w:rsidR="00FB2140" w:rsidRDefault="00000000" w:rsidP="008F53CA">
      <w:pPr>
        <w:pStyle w:val="ImageCaption"/>
        <w:jc w:val="center"/>
      </w:pPr>
      <w:r>
        <w:t>T-M07a — Share din Google Photos către didi</w:t>
      </w:r>
    </w:p>
    <w:p w14:paraId="5C332602" w14:textId="77777777" w:rsidR="00FB2140" w:rsidRDefault="00000000" w:rsidP="008F53CA">
      <w:pPr>
        <w:pStyle w:val="CaptionedFigure"/>
        <w:jc w:val="center"/>
      </w:pPr>
      <w:r>
        <w:rPr>
          <w:noProof/>
        </w:rPr>
        <w:lastRenderedPageBreak/>
        <w:drawing>
          <wp:inline distT="0" distB="0" distL="0" distR="0" wp14:anchorId="782FE045" wp14:editId="5FBBB398">
            <wp:extent cx="2879999" cy="4677950"/>
            <wp:effectExtent l="0" t="0" r="0" b="0"/>
            <wp:docPr id="1612615899" name="Picture" descr="T-M07b — Ecranul „Analizează imaginea&quot; cu opțiunile de analiză"/>
            <wp:cNvGraphicFramePr/>
            <a:graphic xmlns:a="http://schemas.openxmlformats.org/drawingml/2006/main">
              <a:graphicData uri="http://schemas.openxmlformats.org/drawingml/2006/picture">
                <pic:pic xmlns:pic="http://schemas.openxmlformats.org/drawingml/2006/picture">
                  <pic:nvPicPr>
                    <pic:cNvPr id="0" name="Picture" descr="media_testare/mob-09-share-imagine-ecran.png"/>
                    <pic:cNvPicPr>
                      <a:picLocks noChangeAspect="1" noChangeArrowheads="1"/>
                    </pic:cNvPicPr>
                  </pic:nvPicPr>
                  <pic:blipFill>
                    <a:blip r:embed="rId27"/>
                    <a:stretch>
                      <a:fillRect/>
                    </a:stretch>
                  </pic:blipFill>
                  <pic:spPr bwMode="auto">
                    <a:xfrm>
                      <a:off x="0" y="0"/>
                      <a:ext cx="2879999" cy="4677950"/>
                    </a:xfrm>
                    <a:prstGeom prst="rect">
                      <a:avLst/>
                    </a:prstGeom>
                    <a:noFill/>
                    <a:ln w="9525">
                      <a:noFill/>
                      <a:headEnd/>
                      <a:tailEnd/>
                    </a:ln>
                  </pic:spPr>
                </pic:pic>
              </a:graphicData>
            </a:graphic>
          </wp:inline>
        </w:drawing>
      </w:r>
    </w:p>
    <w:p w14:paraId="3145F012" w14:textId="77777777" w:rsidR="00FB2140" w:rsidRDefault="00000000" w:rsidP="008F53CA">
      <w:pPr>
        <w:pStyle w:val="ImageCaption"/>
        <w:jc w:val="center"/>
      </w:pPr>
      <w:r>
        <w:t>T-M07b — Ecranul „Analizează imaginea" cu opțiunile de analiză</w:t>
      </w:r>
    </w:p>
    <w:p w14:paraId="6317B81B" w14:textId="77777777" w:rsidR="00FB2140" w:rsidRDefault="00000000" w:rsidP="008F53CA">
      <w:pPr>
        <w:pStyle w:val="CaptionedFigure"/>
        <w:jc w:val="center"/>
      </w:pPr>
      <w:r>
        <w:rPr>
          <w:noProof/>
        </w:rPr>
        <w:lastRenderedPageBreak/>
        <w:drawing>
          <wp:inline distT="0" distB="0" distL="0" distR="0" wp14:anchorId="3EE5CA3A" wp14:editId="108BDE27">
            <wp:extent cx="2879999" cy="4679999"/>
            <wp:effectExtent l="0" t="0" r="0" b="0"/>
            <wp:docPr id="1163835576" name="Picture" descr="T-M07c — Imaginea partajată, preîncărcată în analiza completă"/>
            <wp:cNvGraphicFramePr/>
            <a:graphic xmlns:a="http://schemas.openxmlformats.org/drawingml/2006/main">
              <a:graphicData uri="http://schemas.openxmlformats.org/drawingml/2006/picture">
                <pic:pic xmlns:pic="http://schemas.openxmlformats.org/drawingml/2006/picture">
                  <pic:nvPicPr>
                    <pic:cNvPr id="0" name="Picture" descr="media_testare/mob-10-share-imagine-pipeline.png"/>
                    <pic:cNvPicPr>
                      <a:picLocks noChangeAspect="1" noChangeArrowheads="1"/>
                    </pic:cNvPicPr>
                  </pic:nvPicPr>
                  <pic:blipFill>
                    <a:blip r:embed="rId28"/>
                    <a:stretch>
                      <a:fillRect/>
                    </a:stretch>
                  </pic:blipFill>
                  <pic:spPr bwMode="auto">
                    <a:xfrm>
                      <a:off x="0" y="0"/>
                      <a:ext cx="2879999" cy="4679999"/>
                    </a:xfrm>
                    <a:prstGeom prst="rect">
                      <a:avLst/>
                    </a:prstGeom>
                    <a:noFill/>
                    <a:ln w="9525">
                      <a:noFill/>
                      <a:headEnd/>
                      <a:tailEnd/>
                    </a:ln>
                  </pic:spPr>
                </pic:pic>
              </a:graphicData>
            </a:graphic>
          </wp:inline>
        </w:drawing>
      </w:r>
    </w:p>
    <w:p w14:paraId="1FFECE49" w14:textId="77777777" w:rsidR="00FB2140" w:rsidRDefault="00000000" w:rsidP="008F53CA">
      <w:pPr>
        <w:pStyle w:val="ImageCaption"/>
        <w:jc w:val="center"/>
      </w:pPr>
      <w:r>
        <w:t>T-M07c — Imaginea partajată, preîncărcată în analiza completă</w:t>
      </w:r>
    </w:p>
    <w:p w14:paraId="310A8686" w14:textId="77777777" w:rsidR="008F53CA" w:rsidRDefault="008F53CA" w:rsidP="008F53CA">
      <w:pPr>
        <w:pStyle w:val="ImageCaption"/>
        <w:jc w:val="center"/>
      </w:pPr>
    </w:p>
    <w:p w14:paraId="53FFCE16" w14:textId="77777777" w:rsidR="008F53CA" w:rsidRDefault="008F53CA" w:rsidP="008F53CA">
      <w:pPr>
        <w:pStyle w:val="ImageCaption"/>
        <w:jc w:val="center"/>
      </w:pPr>
    </w:p>
    <w:p w14:paraId="6457BEAA" w14:textId="77777777" w:rsidR="008F53CA" w:rsidRDefault="008F53CA" w:rsidP="008F53CA">
      <w:pPr>
        <w:pStyle w:val="ImageCaption"/>
        <w:jc w:val="center"/>
      </w:pPr>
    </w:p>
    <w:p w14:paraId="1EA0D5EB" w14:textId="77777777" w:rsidR="008F53CA" w:rsidRDefault="008F53CA" w:rsidP="008F53CA">
      <w:pPr>
        <w:pStyle w:val="ImageCaption"/>
        <w:jc w:val="center"/>
      </w:pPr>
    </w:p>
    <w:p w14:paraId="49F7F1E1" w14:textId="77777777" w:rsidR="008F53CA" w:rsidRDefault="008F53CA" w:rsidP="008F53CA">
      <w:pPr>
        <w:pStyle w:val="ImageCaption"/>
        <w:jc w:val="center"/>
      </w:pPr>
    </w:p>
    <w:p w14:paraId="1DCBF5E9" w14:textId="77777777" w:rsidR="008F53CA" w:rsidRDefault="008F53CA" w:rsidP="008F53CA">
      <w:pPr>
        <w:pStyle w:val="ImageCaption"/>
        <w:jc w:val="center"/>
      </w:pPr>
    </w:p>
    <w:p w14:paraId="70340D07" w14:textId="77777777" w:rsidR="008F53CA" w:rsidRDefault="008F53CA" w:rsidP="008F53CA">
      <w:pPr>
        <w:pStyle w:val="ImageCaption"/>
        <w:jc w:val="center"/>
      </w:pPr>
    </w:p>
    <w:p w14:paraId="108F4A10" w14:textId="77777777" w:rsidR="008F53CA" w:rsidRDefault="008F53CA" w:rsidP="008F53CA">
      <w:pPr>
        <w:pStyle w:val="ImageCaption"/>
        <w:jc w:val="center"/>
      </w:pPr>
    </w:p>
    <w:p w14:paraId="69DE96BA" w14:textId="77777777" w:rsidR="008F53CA" w:rsidRDefault="008F53CA" w:rsidP="008F53CA">
      <w:pPr>
        <w:pStyle w:val="ImageCaption"/>
        <w:jc w:val="center"/>
      </w:pPr>
    </w:p>
    <w:p w14:paraId="0D3C7E45" w14:textId="77777777" w:rsidR="00FB2140" w:rsidRDefault="00000000">
      <w:pPr>
        <w:pStyle w:val="Heading2"/>
      </w:pPr>
      <w:bookmarkStart w:id="46" w:name="t-m08-share-to-analyze-text-fără-url-m2b"/>
      <w:bookmarkStart w:id="47" w:name="_Toc235177244"/>
      <w:r>
        <w:lastRenderedPageBreak/>
        <w:t>T-M08 · Share-to-Analyze — text fără URL (M2b)</w:t>
      </w:r>
      <w:bookmarkEnd w:id="46"/>
      <w:bookmarkEnd w:id="47"/>
    </w:p>
    <w:p w14:paraId="64C4D5EF" w14:textId="77777777" w:rsidR="00FB2140" w:rsidRDefault="00000000">
      <w:pPr>
        <w:pStyle w:val="FirstParagraph"/>
      </w:pPr>
      <w:r>
        <w:rPr>
          <w:b/>
        </w:rPr>
        <w:t>Flux:</w:t>
      </w:r>
      <w:r>
        <w:t xml:space="preserve"> Dintr-o aplicație terță se partajează un </w:t>
      </w:r>
      <w:r>
        <w:rPr>
          <w:b/>
        </w:rPr>
        <w:t>text simplu (fără link)</w:t>
      </w:r>
      <w:r>
        <w:t xml:space="preserve"> → didi deschide ecranul „Analizează textul" cu textul preluat → analiza pornește cu textul preîncărcat pe tab-ul Text. </w:t>
      </w:r>
      <w:r>
        <w:rPr>
          <w:b/>
        </w:rPr>
        <w:t>Rezultat: PASS.</w:t>
      </w:r>
    </w:p>
    <w:p w14:paraId="6E502CDB" w14:textId="77777777" w:rsidR="00FB2140" w:rsidRDefault="00000000" w:rsidP="008F53CA">
      <w:pPr>
        <w:pStyle w:val="CaptionedFigure"/>
        <w:jc w:val="center"/>
      </w:pPr>
      <w:r>
        <w:rPr>
          <w:noProof/>
        </w:rPr>
        <w:drawing>
          <wp:inline distT="0" distB="0" distL="0" distR="0" wp14:anchorId="60D631CB" wp14:editId="1441185C">
            <wp:extent cx="2879999" cy="4634482"/>
            <wp:effectExtent l="0" t="0" r="0" b="0"/>
            <wp:docPr id="916387293" name="Picture" descr="T-M08 — Text partajat fără URL, preluat pentru analiză"/>
            <wp:cNvGraphicFramePr/>
            <a:graphic xmlns:a="http://schemas.openxmlformats.org/drawingml/2006/main">
              <a:graphicData uri="http://schemas.openxmlformats.org/drawingml/2006/picture">
                <pic:pic xmlns:pic="http://schemas.openxmlformats.org/drawingml/2006/picture">
                  <pic:nvPicPr>
                    <pic:cNvPr id="0" name="Picture" descr="media_testare/mob-11-share-text.png"/>
                    <pic:cNvPicPr>
                      <a:picLocks noChangeAspect="1" noChangeArrowheads="1"/>
                    </pic:cNvPicPr>
                  </pic:nvPicPr>
                  <pic:blipFill>
                    <a:blip r:embed="rId29"/>
                    <a:stretch>
                      <a:fillRect/>
                    </a:stretch>
                  </pic:blipFill>
                  <pic:spPr bwMode="auto">
                    <a:xfrm>
                      <a:off x="0" y="0"/>
                      <a:ext cx="2879999" cy="4634482"/>
                    </a:xfrm>
                    <a:prstGeom prst="rect">
                      <a:avLst/>
                    </a:prstGeom>
                    <a:noFill/>
                    <a:ln w="9525">
                      <a:noFill/>
                      <a:headEnd/>
                      <a:tailEnd/>
                    </a:ln>
                  </pic:spPr>
                </pic:pic>
              </a:graphicData>
            </a:graphic>
          </wp:inline>
        </w:drawing>
      </w:r>
    </w:p>
    <w:p w14:paraId="14D5B124" w14:textId="77777777" w:rsidR="00FB2140" w:rsidRDefault="00000000" w:rsidP="008F53CA">
      <w:pPr>
        <w:pStyle w:val="ImageCaption"/>
        <w:jc w:val="center"/>
      </w:pPr>
      <w:r>
        <w:t>T-M08 — Text partajat fără URL, preluat pentru analiză</w:t>
      </w:r>
    </w:p>
    <w:p w14:paraId="655FAE09" w14:textId="77777777" w:rsidR="008F53CA" w:rsidRDefault="008F53CA" w:rsidP="008F53CA">
      <w:pPr>
        <w:pStyle w:val="ImageCaption"/>
        <w:jc w:val="center"/>
      </w:pPr>
    </w:p>
    <w:p w14:paraId="3AD7B4E8" w14:textId="77777777" w:rsidR="008F53CA" w:rsidRDefault="008F53CA" w:rsidP="008F53CA">
      <w:pPr>
        <w:pStyle w:val="ImageCaption"/>
        <w:jc w:val="center"/>
      </w:pPr>
    </w:p>
    <w:p w14:paraId="13DF03EE" w14:textId="77777777" w:rsidR="008F53CA" w:rsidRDefault="008F53CA" w:rsidP="008F53CA">
      <w:pPr>
        <w:pStyle w:val="ImageCaption"/>
        <w:jc w:val="center"/>
      </w:pPr>
    </w:p>
    <w:p w14:paraId="554B6FEF" w14:textId="77777777" w:rsidR="008F53CA" w:rsidRDefault="008F53CA" w:rsidP="008F53CA">
      <w:pPr>
        <w:pStyle w:val="ImageCaption"/>
        <w:jc w:val="center"/>
      </w:pPr>
    </w:p>
    <w:p w14:paraId="61237CC8" w14:textId="77777777" w:rsidR="008F53CA" w:rsidRDefault="008F53CA" w:rsidP="008F53CA">
      <w:pPr>
        <w:pStyle w:val="ImageCaption"/>
        <w:jc w:val="center"/>
      </w:pPr>
    </w:p>
    <w:p w14:paraId="64F974FD" w14:textId="77777777" w:rsidR="00FB2140" w:rsidRDefault="00000000">
      <w:pPr>
        <w:pStyle w:val="Heading2"/>
      </w:pPr>
      <w:bookmarkStart w:id="48" w:name="t-m09-share-to-analyze-link-m2"/>
      <w:bookmarkStart w:id="49" w:name="_Toc235177245"/>
      <w:r>
        <w:lastRenderedPageBreak/>
        <w:t>T-M09 · Share-to-Analyze — link (M2)</w:t>
      </w:r>
      <w:bookmarkEnd w:id="48"/>
      <w:bookmarkEnd w:id="49"/>
    </w:p>
    <w:p w14:paraId="5109EF9E" w14:textId="77777777" w:rsidR="00FB2140" w:rsidRDefault="00000000">
      <w:pPr>
        <w:pStyle w:val="FirstParagraph"/>
      </w:pPr>
      <w:r>
        <w:rPr>
          <w:b/>
        </w:rPr>
        <w:t>Flux:</w:t>
      </w:r>
      <w:r>
        <w:t xml:space="preserve"> Din browser se partajează un URL → didi deschide ecranul „Analizează URL" cu linkul preluat și opțiunile de analiză (inclusiv Analiză domeniu, disponibilă pentru URL-uri). </w:t>
      </w:r>
      <w:r>
        <w:rPr>
          <w:b/>
        </w:rPr>
        <w:t>Rezultat: PASS.</w:t>
      </w:r>
    </w:p>
    <w:p w14:paraId="053A54D9" w14:textId="77777777" w:rsidR="00FB2140" w:rsidRDefault="00000000" w:rsidP="008F53CA">
      <w:pPr>
        <w:pStyle w:val="CaptionedFigure"/>
        <w:jc w:val="center"/>
      </w:pPr>
      <w:r>
        <w:rPr>
          <w:noProof/>
        </w:rPr>
        <w:drawing>
          <wp:inline distT="0" distB="0" distL="0" distR="0" wp14:anchorId="20502C35" wp14:editId="3EBCBC3B">
            <wp:extent cx="2879999" cy="4667586"/>
            <wp:effectExtent l="0" t="0" r="0" b="0"/>
            <wp:docPr id="779653753" name="Picture" descr="T-M09 — URL partajat, cu opțiunile de analiză"/>
            <wp:cNvGraphicFramePr/>
            <a:graphic xmlns:a="http://schemas.openxmlformats.org/drawingml/2006/main">
              <a:graphicData uri="http://schemas.openxmlformats.org/drawingml/2006/picture">
                <pic:pic xmlns:pic="http://schemas.openxmlformats.org/drawingml/2006/picture">
                  <pic:nvPicPr>
                    <pic:cNvPr id="0" name="Picture" descr="media_testare/mob-12-share-link.png"/>
                    <pic:cNvPicPr>
                      <a:picLocks noChangeAspect="1" noChangeArrowheads="1"/>
                    </pic:cNvPicPr>
                  </pic:nvPicPr>
                  <pic:blipFill>
                    <a:blip r:embed="rId30"/>
                    <a:stretch>
                      <a:fillRect/>
                    </a:stretch>
                  </pic:blipFill>
                  <pic:spPr bwMode="auto">
                    <a:xfrm>
                      <a:off x="0" y="0"/>
                      <a:ext cx="2879999" cy="4667586"/>
                    </a:xfrm>
                    <a:prstGeom prst="rect">
                      <a:avLst/>
                    </a:prstGeom>
                    <a:noFill/>
                    <a:ln w="9525">
                      <a:noFill/>
                      <a:headEnd/>
                      <a:tailEnd/>
                    </a:ln>
                  </pic:spPr>
                </pic:pic>
              </a:graphicData>
            </a:graphic>
          </wp:inline>
        </w:drawing>
      </w:r>
    </w:p>
    <w:p w14:paraId="29D5B125" w14:textId="77777777" w:rsidR="00FB2140" w:rsidRDefault="00000000" w:rsidP="008F53CA">
      <w:pPr>
        <w:pStyle w:val="ImageCaption"/>
        <w:jc w:val="center"/>
      </w:pPr>
      <w:r>
        <w:t>T-M09 — URL partajat, cu opțiunile de analiză</w:t>
      </w:r>
    </w:p>
    <w:p w14:paraId="05F9A7A5" w14:textId="77777777" w:rsidR="00FB2140" w:rsidRDefault="00000000">
      <w:pPr>
        <w:pStyle w:val="Heading2"/>
      </w:pPr>
      <w:bookmarkStart w:id="50" w:name="t-m10-competențe-individuale-m12"/>
      <w:bookmarkStart w:id="51" w:name="_Toc235177246"/>
      <w:r>
        <w:t>T-M10 · Competențe individuale (M12)</w:t>
      </w:r>
      <w:bookmarkEnd w:id="50"/>
      <w:bookmarkEnd w:id="51"/>
    </w:p>
    <w:p w14:paraId="55A11831" w14:textId="77777777" w:rsidR="00FB2140" w:rsidRDefault="00000000">
      <w:pPr>
        <w:pStyle w:val="FirstParagraph"/>
      </w:pPr>
      <w:r>
        <w:rPr>
          <w:b/>
        </w:rPr>
        <w:t>Flux:</w:t>
      </w:r>
      <w:r>
        <w:t xml:space="preserve"> Ecranul Competențe → Tehnici de manipulare / Evaluarea sursei / Detecție AI / Analiză afirmații, fiecare cu input adaptat și rezultate dedicate. </w:t>
      </w:r>
      <w:r>
        <w:rPr>
          <w:b/>
        </w:rPr>
        <w:t>Rezultat: PASS</w:t>
      </w:r>
      <w:r>
        <w:t xml:space="preserve"> (capturi complete în setul livrat).</w:t>
      </w:r>
    </w:p>
    <w:p w14:paraId="050B5FF0" w14:textId="77777777" w:rsidR="008F53CA" w:rsidRDefault="008F53CA" w:rsidP="008F53CA">
      <w:pPr>
        <w:pStyle w:val="BodyText"/>
      </w:pPr>
    </w:p>
    <w:p w14:paraId="735F8A90" w14:textId="77777777" w:rsidR="008F53CA" w:rsidRPr="008F53CA" w:rsidRDefault="008F53CA" w:rsidP="008F53CA">
      <w:pPr>
        <w:pStyle w:val="BodyText"/>
      </w:pPr>
    </w:p>
    <w:p w14:paraId="2029F2EF" w14:textId="77777777" w:rsidR="00FB2140" w:rsidRDefault="00000000">
      <w:pPr>
        <w:pStyle w:val="Heading2"/>
      </w:pPr>
      <w:bookmarkStart w:id="52" w:name="t-m11-istoric-analize-m11"/>
      <w:bookmarkStart w:id="53" w:name="_Toc235177247"/>
      <w:r>
        <w:lastRenderedPageBreak/>
        <w:t>T-M11 · Istoric analize (M11)</w:t>
      </w:r>
      <w:bookmarkEnd w:id="52"/>
      <w:bookmarkEnd w:id="53"/>
    </w:p>
    <w:p w14:paraId="04597A38" w14:textId="77777777" w:rsidR="00FB2140" w:rsidRDefault="00000000">
      <w:pPr>
        <w:pStyle w:val="FirstParagraph"/>
      </w:pPr>
      <w:r>
        <w:rPr>
          <w:b/>
        </w:rPr>
        <w:t>Flux:</w:t>
      </w:r>
      <w:r>
        <w:t xml:space="preserve"> Istoric cu listă paginată (infinite scroll), polling pentru analizele în curs, ștergere cu confirmare, navigare la detalii. </w:t>
      </w:r>
      <w:r>
        <w:rPr>
          <w:b/>
        </w:rPr>
        <w:t>Rezultat: PASS.</w:t>
      </w:r>
    </w:p>
    <w:p w14:paraId="77B25D14" w14:textId="77777777" w:rsidR="00FB2140" w:rsidRDefault="00000000" w:rsidP="008F53CA">
      <w:pPr>
        <w:pStyle w:val="CaptionedFigure"/>
        <w:jc w:val="center"/>
      </w:pPr>
      <w:r>
        <w:rPr>
          <w:noProof/>
        </w:rPr>
        <w:drawing>
          <wp:inline distT="0" distB="0" distL="0" distR="0" wp14:anchorId="698DE824" wp14:editId="040F9C93">
            <wp:extent cx="2879999" cy="4588474"/>
            <wp:effectExtent l="0" t="0" r="0" b="0"/>
            <wp:docPr id="649921022" name="Picture" descr="T-M11 — Istoric analize pe mobil"/>
            <wp:cNvGraphicFramePr/>
            <a:graphic xmlns:a="http://schemas.openxmlformats.org/drawingml/2006/main">
              <a:graphicData uri="http://schemas.openxmlformats.org/drawingml/2006/picture">
                <pic:pic xmlns:pic="http://schemas.openxmlformats.org/drawingml/2006/picture">
                  <pic:nvPicPr>
                    <pic:cNvPr id="0" name="Picture" descr="media_testare/mob-13-istoric.png"/>
                    <pic:cNvPicPr>
                      <a:picLocks noChangeAspect="1" noChangeArrowheads="1"/>
                    </pic:cNvPicPr>
                  </pic:nvPicPr>
                  <pic:blipFill>
                    <a:blip r:embed="rId31"/>
                    <a:stretch>
                      <a:fillRect/>
                    </a:stretch>
                  </pic:blipFill>
                  <pic:spPr bwMode="auto">
                    <a:xfrm>
                      <a:off x="0" y="0"/>
                      <a:ext cx="2879999" cy="4588474"/>
                    </a:xfrm>
                    <a:prstGeom prst="rect">
                      <a:avLst/>
                    </a:prstGeom>
                    <a:noFill/>
                    <a:ln w="9525">
                      <a:noFill/>
                      <a:headEnd/>
                      <a:tailEnd/>
                    </a:ln>
                  </pic:spPr>
                </pic:pic>
              </a:graphicData>
            </a:graphic>
          </wp:inline>
        </w:drawing>
      </w:r>
    </w:p>
    <w:p w14:paraId="10A9C4F3" w14:textId="77777777" w:rsidR="00FB2140" w:rsidRDefault="00000000" w:rsidP="008F53CA">
      <w:pPr>
        <w:pStyle w:val="ImageCaption"/>
        <w:jc w:val="center"/>
      </w:pPr>
      <w:r>
        <w:t>T-M11 — Istoric analize pe mobil</w:t>
      </w:r>
    </w:p>
    <w:p w14:paraId="1550D82D" w14:textId="77777777" w:rsidR="008F53CA" w:rsidRDefault="008F53CA" w:rsidP="008F53CA">
      <w:pPr>
        <w:pStyle w:val="ImageCaption"/>
        <w:jc w:val="center"/>
      </w:pPr>
    </w:p>
    <w:p w14:paraId="0BAB7DDD" w14:textId="77777777" w:rsidR="008F53CA" w:rsidRDefault="008F53CA" w:rsidP="008F53CA">
      <w:pPr>
        <w:pStyle w:val="ImageCaption"/>
        <w:jc w:val="center"/>
      </w:pPr>
    </w:p>
    <w:p w14:paraId="01D937C9" w14:textId="77777777" w:rsidR="008F53CA" w:rsidRDefault="008F53CA" w:rsidP="008F53CA">
      <w:pPr>
        <w:pStyle w:val="ImageCaption"/>
        <w:jc w:val="center"/>
      </w:pPr>
    </w:p>
    <w:p w14:paraId="615301C3" w14:textId="77777777" w:rsidR="008F53CA" w:rsidRDefault="008F53CA" w:rsidP="008F53CA">
      <w:pPr>
        <w:pStyle w:val="ImageCaption"/>
        <w:jc w:val="center"/>
      </w:pPr>
    </w:p>
    <w:p w14:paraId="3849FABC" w14:textId="77777777" w:rsidR="008F53CA" w:rsidRDefault="008F53CA" w:rsidP="008F53CA">
      <w:pPr>
        <w:pStyle w:val="ImageCaption"/>
        <w:jc w:val="center"/>
      </w:pPr>
    </w:p>
    <w:p w14:paraId="5EE6BA74" w14:textId="77777777" w:rsidR="008F53CA" w:rsidRDefault="008F53CA" w:rsidP="008F53CA">
      <w:pPr>
        <w:pStyle w:val="ImageCaption"/>
        <w:jc w:val="center"/>
      </w:pPr>
    </w:p>
    <w:p w14:paraId="5BF55B58" w14:textId="77777777" w:rsidR="00FB2140" w:rsidRDefault="00000000">
      <w:pPr>
        <w:pStyle w:val="Heading2"/>
      </w:pPr>
      <w:bookmarkStart w:id="54" w:name="t-m12-setări-și-deconectare-completă-m13"/>
      <w:bookmarkStart w:id="55" w:name="_Toc235177248"/>
      <w:r>
        <w:lastRenderedPageBreak/>
        <w:t>T-M12 · Setări și deconectare completă (M13)</w:t>
      </w:r>
      <w:bookmarkEnd w:id="54"/>
      <w:bookmarkEnd w:id="55"/>
    </w:p>
    <w:p w14:paraId="6EBE1A3B" w14:textId="77777777" w:rsidR="00FB2140" w:rsidRDefault="00000000">
      <w:pPr>
        <w:pStyle w:val="FirstParagraph"/>
      </w:pPr>
      <w:r>
        <w:rPr>
          <w:b/>
        </w:rPr>
        <w:t>Flux:</w:t>
      </w:r>
      <w:r>
        <w:t xml:space="preserve"> Setări → profil, schimbare parolă, limbă, opțiuni social share și secțiunea </w:t>
      </w:r>
      <w:r>
        <w:rPr>
          <w:b/>
        </w:rPr>
        <w:t>„Deconectare"</w:t>
      </w:r>
      <w:r>
        <w:t xml:space="preserve"> (stil de avertizare) → dialog de confirmare → tokenul de refresh este revocat server-side și aplicația revine la ecranul principal. </w:t>
      </w:r>
      <w:r>
        <w:rPr>
          <w:b/>
        </w:rPr>
        <w:t>Rezultat: PASS.</w:t>
      </w:r>
    </w:p>
    <w:p w14:paraId="0E012C6B" w14:textId="77777777" w:rsidR="00FB2140" w:rsidRDefault="00000000" w:rsidP="008F53CA">
      <w:pPr>
        <w:pStyle w:val="CaptionedFigure"/>
        <w:jc w:val="center"/>
      </w:pPr>
      <w:r>
        <w:rPr>
          <w:noProof/>
        </w:rPr>
        <w:drawing>
          <wp:inline distT="0" distB="0" distL="0" distR="0" wp14:anchorId="65F671AA" wp14:editId="3A7384CA">
            <wp:extent cx="2879999" cy="4558195"/>
            <wp:effectExtent l="0" t="0" r="0" b="0"/>
            <wp:docPr id="1040426712" name="Picture" descr="T-M12 — Secțiunea Deconectare din Setări"/>
            <wp:cNvGraphicFramePr/>
            <a:graphic xmlns:a="http://schemas.openxmlformats.org/drawingml/2006/main">
              <a:graphicData uri="http://schemas.openxmlformats.org/drawingml/2006/picture">
                <pic:pic xmlns:pic="http://schemas.openxmlformats.org/drawingml/2006/picture">
                  <pic:nvPicPr>
                    <pic:cNvPr id="0" name="Picture" descr="media_testare/mob-14-setari-deconectare.png"/>
                    <pic:cNvPicPr>
                      <a:picLocks noChangeAspect="1" noChangeArrowheads="1"/>
                    </pic:cNvPicPr>
                  </pic:nvPicPr>
                  <pic:blipFill>
                    <a:blip r:embed="rId32"/>
                    <a:stretch>
                      <a:fillRect/>
                    </a:stretch>
                  </pic:blipFill>
                  <pic:spPr bwMode="auto">
                    <a:xfrm>
                      <a:off x="0" y="0"/>
                      <a:ext cx="2879999" cy="4558195"/>
                    </a:xfrm>
                    <a:prstGeom prst="rect">
                      <a:avLst/>
                    </a:prstGeom>
                    <a:noFill/>
                    <a:ln w="9525">
                      <a:noFill/>
                      <a:headEnd/>
                      <a:tailEnd/>
                    </a:ln>
                  </pic:spPr>
                </pic:pic>
              </a:graphicData>
            </a:graphic>
          </wp:inline>
        </w:drawing>
      </w:r>
    </w:p>
    <w:p w14:paraId="5E11B666" w14:textId="77777777" w:rsidR="00FB2140" w:rsidRDefault="00000000" w:rsidP="008F53CA">
      <w:pPr>
        <w:pStyle w:val="ImageCaption"/>
        <w:jc w:val="center"/>
      </w:pPr>
      <w:r>
        <w:t>T-M12 — Secțiunea Deconectare din Setări</w:t>
      </w:r>
    </w:p>
    <w:p w14:paraId="688F435D" w14:textId="77777777" w:rsidR="00FB2140" w:rsidRDefault="00000000">
      <w:r>
        <w:pict w14:anchorId="7CBA00C9">
          <v:rect id="_x0000_i1044" style="width:0;height:1.5pt" o:hralign="center" o:bullet="t" o:hrstd="t" o:hr="t"/>
        </w:pict>
      </w:r>
    </w:p>
    <w:p w14:paraId="5D5AF4B1" w14:textId="77777777" w:rsidR="008F53CA" w:rsidRDefault="008F53CA"/>
    <w:p w14:paraId="21B018C2" w14:textId="77777777" w:rsidR="008F53CA" w:rsidRDefault="008F53CA"/>
    <w:p w14:paraId="5B183E98" w14:textId="77777777" w:rsidR="00FB2140" w:rsidRDefault="00000000">
      <w:pPr>
        <w:pStyle w:val="Heading1"/>
      </w:pPr>
      <w:bookmarkStart w:id="56" w:name="X2be28f75994d99b2a332899f25e5af7e42bdca7"/>
      <w:bookmarkStart w:id="57" w:name="_Toc235177249"/>
      <w:r>
        <w:lastRenderedPageBreak/>
        <w:t>6. Componenta 3 — Extensia de Browser (Chrome/Edge MV3)</w:t>
      </w:r>
      <w:bookmarkEnd w:id="56"/>
      <w:bookmarkEnd w:id="57"/>
    </w:p>
    <w:p w14:paraId="4C263811" w14:textId="77777777" w:rsidR="00FB2140" w:rsidRDefault="00000000">
      <w:pPr>
        <w:pStyle w:val="Heading2"/>
      </w:pPr>
      <w:bookmarkStart w:id="58" w:name="Xdece4f2097f320310e1737e0b7f9b75e2138002"/>
      <w:bookmarkStart w:id="59" w:name="_Toc235177250"/>
      <w:r>
        <w:t>T-E01 · Instalare din pachetul distribuit (E13)</w:t>
      </w:r>
      <w:bookmarkEnd w:id="58"/>
      <w:bookmarkEnd w:id="59"/>
    </w:p>
    <w:p w14:paraId="7141BEC3" w14:textId="77777777" w:rsidR="00FB2140" w:rsidRDefault="00000000">
      <w:pPr>
        <w:pStyle w:val="FirstParagraph"/>
      </w:pPr>
      <w:r>
        <w:rPr>
          <w:b/>
        </w:rPr>
        <w:t>Flux:</w:t>
      </w:r>
      <w:r>
        <w:t xml:space="preserve"> Se descarcă arhiva din aplicația web (Setări → Extensie browser) → dezarhivare → </w:t>
      </w:r>
      <w:r>
        <w:rPr>
          <w:rStyle w:val="VerbatimChar"/>
        </w:rPr>
        <w:t>chrome://extensions</w:t>
      </w:r>
      <w:r>
        <w:t xml:space="preserve"> → Developer mode → Load unpacked. Extensia se instalează cu ID-ul stabil </w:t>
      </w:r>
      <w:r>
        <w:rPr>
          <w:rStyle w:val="VerbatimChar"/>
        </w:rPr>
        <w:t>blcalchooinkphpnlkkhlklbmgppmnfm</w:t>
      </w:r>
      <w:r>
        <w:t xml:space="preserve"> (fixat prin cheia din manifest, pe care este configurat clientul Keycloak). </w:t>
      </w:r>
      <w:r>
        <w:rPr>
          <w:b/>
        </w:rPr>
        <w:t>Rezultat: PASS.</w:t>
      </w:r>
      <w:r>
        <w:t xml:space="preserve"> </w:t>
      </w:r>
      <w:r>
        <w:rPr>
          <w:i/>
        </w:rPr>
        <w:t>(Captura reflectă o versiune intermediară; versiunea finală livrată este 3.2.5.)</w:t>
      </w:r>
    </w:p>
    <w:p w14:paraId="02402FD6" w14:textId="77777777" w:rsidR="00FB2140" w:rsidRDefault="00000000" w:rsidP="008F53CA">
      <w:pPr>
        <w:pStyle w:val="CaptionedFigure"/>
        <w:jc w:val="center"/>
      </w:pPr>
      <w:r>
        <w:rPr>
          <w:noProof/>
        </w:rPr>
        <w:drawing>
          <wp:inline distT="0" distB="0" distL="0" distR="0" wp14:anchorId="06BD2332" wp14:editId="20FBF887">
            <wp:extent cx="5039999" cy="2592284"/>
            <wp:effectExtent l="0" t="0" r="0" b="0"/>
            <wp:docPr id="1039638938" name="Picture" descr="T-E01 — Extensia instalată în Chrome, cu ID-ul stabil"/>
            <wp:cNvGraphicFramePr/>
            <a:graphic xmlns:a="http://schemas.openxmlformats.org/drawingml/2006/main">
              <a:graphicData uri="http://schemas.openxmlformats.org/drawingml/2006/picture">
                <pic:pic xmlns:pic="http://schemas.openxmlformats.org/drawingml/2006/picture">
                  <pic:nvPicPr>
                    <pic:cNvPr id="0" name="Picture" descr="media_testare/ext-01-instalare.png"/>
                    <pic:cNvPicPr>
                      <a:picLocks noChangeAspect="1" noChangeArrowheads="1"/>
                    </pic:cNvPicPr>
                  </pic:nvPicPr>
                  <pic:blipFill>
                    <a:blip r:embed="rId33"/>
                    <a:stretch>
                      <a:fillRect/>
                    </a:stretch>
                  </pic:blipFill>
                  <pic:spPr bwMode="auto">
                    <a:xfrm>
                      <a:off x="0" y="0"/>
                      <a:ext cx="5039999" cy="2592284"/>
                    </a:xfrm>
                    <a:prstGeom prst="rect">
                      <a:avLst/>
                    </a:prstGeom>
                    <a:noFill/>
                    <a:ln w="9525">
                      <a:noFill/>
                      <a:headEnd/>
                      <a:tailEnd/>
                    </a:ln>
                  </pic:spPr>
                </pic:pic>
              </a:graphicData>
            </a:graphic>
          </wp:inline>
        </w:drawing>
      </w:r>
    </w:p>
    <w:p w14:paraId="7377D4EB" w14:textId="77777777" w:rsidR="00FB2140" w:rsidRDefault="00000000" w:rsidP="008F53CA">
      <w:pPr>
        <w:pStyle w:val="ImageCaption"/>
        <w:jc w:val="center"/>
      </w:pPr>
      <w:r>
        <w:t>T-E01 — Extensia instalată în Chrome, cu ID-ul stabil</w:t>
      </w:r>
    </w:p>
    <w:p w14:paraId="2B2DDF69" w14:textId="77777777" w:rsidR="008F53CA" w:rsidRDefault="008F53CA" w:rsidP="008F53CA">
      <w:pPr>
        <w:pStyle w:val="ImageCaption"/>
        <w:jc w:val="center"/>
      </w:pPr>
    </w:p>
    <w:p w14:paraId="7C4996B0" w14:textId="77777777" w:rsidR="008F53CA" w:rsidRDefault="008F53CA" w:rsidP="008F53CA">
      <w:pPr>
        <w:pStyle w:val="ImageCaption"/>
        <w:jc w:val="center"/>
      </w:pPr>
    </w:p>
    <w:p w14:paraId="2E872C37" w14:textId="77777777" w:rsidR="008F53CA" w:rsidRDefault="008F53CA" w:rsidP="008F53CA">
      <w:pPr>
        <w:pStyle w:val="ImageCaption"/>
        <w:jc w:val="center"/>
      </w:pPr>
    </w:p>
    <w:p w14:paraId="5792CD00" w14:textId="77777777" w:rsidR="008F53CA" w:rsidRDefault="008F53CA" w:rsidP="008F53CA">
      <w:pPr>
        <w:pStyle w:val="ImageCaption"/>
        <w:jc w:val="center"/>
      </w:pPr>
    </w:p>
    <w:p w14:paraId="0FB5CCF0" w14:textId="77777777" w:rsidR="008F53CA" w:rsidRDefault="008F53CA" w:rsidP="008F53CA">
      <w:pPr>
        <w:pStyle w:val="ImageCaption"/>
        <w:jc w:val="center"/>
      </w:pPr>
    </w:p>
    <w:p w14:paraId="4235A7A8" w14:textId="77777777" w:rsidR="008F53CA" w:rsidRDefault="008F53CA" w:rsidP="008F53CA">
      <w:pPr>
        <w:pStyle w:val="ImageCaption"/>
        <w:jc w:val="center"/>
      </w:pPr>
    </w:p>
    <w:p w14:paraId="7ED55A51" w14:textId="77777777" w:rsidR="008F53CA" w:rsidRDefault="008F53CA" w:rsidP="008F53CA">
      <w:pPr>
        <w:pStyle w:val="ImageCaption"/>
        <w:jc w:val="center"/>
      </w:pPr>
    </w:p>
    <w:p w14:paraId="6ED34C1C" w14:textId="77777777" w:rsidR="008F53CA" w:rsidRDefault="008F53CA" w:rsidP="008F53CA">
      <w:pPr>
        <w:pStyle w:val="ImageCaption"/>
        <w:jc w:val="center"/>
      </w:pPr>
    </w:p>
    <w:p w14:paraId="101398AF" w14:textId="77777777" w:rsidR="008F53CA" w:rsidRDefault="008F53CA" w:rsidP="008F53CA">
      <w:pPr>
        <w:pStyle w:val="ImageCaption"/>
        <w:jc w:val="center"/>
      </w:pPr>
    </w:p>
    <w:p w14:paraId="573033B5" w14:textId="77777777" w:rsidR="00FB2140" w:rsidRDefault="00000000">
      <w:pPr>
        <w:pStyle w:val="Heading2"/>
      </w:pPr>
      <w:bookmarkStart w:id="60" w:name="X33d9e5e601d33a18ab045050ae615ab59451624"/>
      <w:bookmarkStart w:id="61" w:name="_Toc235177251"/>
      <w:r>
        <w:lastRenderedPageBreak/>
        <w:t>T-E02 · Autentificare OIDC/OAuth2 cu PKCE (E5, E6)</w:t>
      </w:r>
      <w:bookmarkEnd w:id="60"/>
      <w:bookmarkEnd w:id="61"/>
    </w:p>
    <w:p w14:paraId="6F3C8CBB" w14:textId="77777777" w:rsidR="00FB2140" w:rsidRDefault="00000000">
      <w:pPr>
        <w:pStyle w:val="FirstParagraph"/>
      </w:pPr>
      <w:r>
        <w:rPr>
          <w:b/>
        </w:rPr>
        <w:t>Flux:</w:t>
      </w:r>
      <w:r>
        <w:t xml:space="preserve"> Popup → „Autentificare" → se deschide fereastra Keycloak (realm </w:t>
      </w:r>
      <w:r>
        <w:rPr>
          <w:rStyle w:val="VerbatimChar"/>
        </w:rPr>
        <w:t>didi-clients</w:t>
      </w:r>
      <w:r>
        <w:t xml:space="preserve">, client </w:t>
      </w:r>
      <w:r>
        <w:rPr>
          <w:rStyle w:val="VerbatimChar"/>
        </w:rPr>
        <w:t>didi-extension</w:t>
      </w:r>
      <w:r>
        <w:t xml:space="preserve">, PKCE S256 + state anti-CSRF) → login cu utilizatorul de test → popup-ul afișează emailul contului; tokenii sunt stocați în </w:t>
      </w:r>
      <w:r>
        <w:rPr>
          <w:rStyle w:val="VerbatimChar"/>
        </w:rPr>
        <w:t>chrome.storage.local</w:t>
      </w:r>
      <w:r>
        <w:t xml:space="preserve"> (izolat per-extensie) cu refresh automat; „Deconectare" revocă sesiunea Keycloak. </w:t>
      </w:r>
      <w:r>
        <w:rPr>
          <w:b/>
        </w:rPr>
        <w:t>Rezultat: PASS.</w:t>
      </w:r>
    </w:p>
    <w:p w14:paraId="00EFC3F2" w14:textId="77777777" w:rsidR="00FB2140" w:rsidRDefault="00000000" w:rsidP="008F53CA">
      <w:pPr>
        <w:pStyle w:val="CaptionedFigure"/>
        <w:jc w:val="center"/>
      </w:pPr>
      <w:r>
        <w:rPr>
          <w:noProof/>
        </w:rPr>
        <w:drawing>
          <wp:inline distT="0" distB="0" distL="0" distR="0" wp14:anchorId="7D7A11D4" wp14:editId="4F0AFA76">
            <wp:extent cx="3599999" cy="3478378"/>
            <wp:effectExtent l="0" t="0" r="0" b="0"/>
            <wp:docPr id="149920823" name="Picture" descr="T-E02a — Popup neconectat, cu butonul de autentificare"/>
            <wp:cNvGraphicFramePr/>
            <a:graphic xmlns:a="http://schemas.openxmlformats.org/drawingml/2006/main">
              <a:graphicData uri="http://schemas.openxmlformats.org/drawingml/2006/picture">
                <pic:pic xmlns:pic="http://schemas.openxmlformats.org/drawingml/2006/picture">
                  <pic:nvPicPr>
                    <pic:cNvPr id="0" name="Picture" descr="media_testare/ext-02-popup-neconectat.png"/>
                    <pic:cNvPicPr>
                      <a:picLocks noChangeAspect="1" noChangeArrowheads="1"/>
                    </pic:cNvPicPr>
                  </pic:nvPicPr>
                  <pic:blipFill>
                    <a:blip r:embed="rId34"/>
                    <a:stretch>
                      <a:fillRect/>
                    </a:stretch>
                  </pic:blipFill>
                  <pic:spPr bwMode="auto">
                    <a:xfrm>
                      <a:off x="0" y="0"/>
                      <a:ext cx="3599999" cy="3478378"/>
                    </a:xfrm>
                    <a:prstGeom prst="rect">
                      <a:avLst/>
                    </a:prstGeom>
                    <a:noFill/>
                    <a:ln w="9525">
                      <a:noFill/>
                      <a:headEnd/>
                      <a:tailEnd/>
                    </a:ln>
                  </pic:spPr>
                </pic:pic>
              </a:graphicData>
            </a:graphic>
          </wp:inline>
        </w:drawing>
      </w:r>
    </w:p>
    <w:p w14:paraId="093CBE82" w14:textId="77777777" w:rsidR="00FB2140" w:rsidRDefault="00000000" w:rsidP="008F53CA">
      <w:pPr>
        <w:pStyle w:val="ImageCaption"/>
        <w:jc w:val="center"/>
      </w:pPr>
      <w:r>
        <w:t>T-E02a — Popup neconectat, cu butonul de autentificare</w:t>
      </w:r>
    </w:p>
    <w:p w14:paraId="7A653F6A" w14:textId="77777777" w:rsidR="00FB2140" w:rsidRDefault="00000000" w:rsidP="008F53CA">
      <w:pPr>
        <w:pStyle w:val="CaptionedFigure"/>
        <w:jc w:val="center"/>
      </w:pPr>
      <w:r>
        <w:rPr>
          <w:noProof/>
        </w:rPr>
        <w:lastRenderedPageBreak/>
        <w:drawing>
          <wp:inline distT="0" distB="0" distL="0" distR="0" wp14:anchorId="733751DD" wp14:editId="65864484">
            <wp:extent cx="3599999" cy="3350231"/>
            <wp:effectExtent l="0" t="0" r="0" b="0"/>
            <wp:docPr id="1017911620" name="Picture" descr="T-E02b — Autentificat: contul afișat în antetul popup-ului"/>
            <wp:cNvGraphicFramePr/>
            <a:graphic xmlns:a="http://schemas.openxmlformats.org/drawingml/2006/main">
              <a:graphicData uri="http://schemas.openxmlformats.org/drawingml/2006/picture">
                <pic:pic xmlns:pic="http://schemas.openxmlformats.org/drawingml/2006/picture">
                  <pic:nvPicPr>
                    <pic:cNvPr id="0" name="Picture" descr="media_testare/ext-03-login-keycloak.png"/>
                    <pic:cNvPicPr>
                      <a:picLocks noChangeAspect="1" noChangeArrowheads="1"/>
                    </pic:cNvPicPr>
                  </pic:nvPicPr>
                  <pic:blipFill>
                    <a:blip r:embed="rId35"/>
                    <a:stretch>
                      <a:fillRect/>
                    </a:stretch>
                  </pic:blipFill>
                  <pic:spPr bwMode="auto">
                    <a:xfrm>
                      <a:off x="0" y="0"/>
                      <a:ext cx="3599999" cy="3350231"/>
                    </a:xfrm>
                    <a:prstGeom prst="rect">
                      <a:avLst/>
                    </a:prstGeom>
                    <a:noFill/>
                    <a:ln w="9525">
                      <a:noFill/>
                      <a:headEnd/>
                      <a:tailEnd/>
                    </a:ln>
                  </pic:spPr>
                </pic:pic>
              </a:graphicData>
            </a:graphic>
          </wp:inline>
        </w:drawing>
      </w:r>
    </w:p>
    <w:p w14:paraId="193EC813" w14:textId="77777777" w:rsidR="00FB2140" w:rsidRDefault="00000000" w:rsidP="008F53CA">
      <w:pPr>
        <w:pStyle w:val="ImageCaption"/>
        <w:jc w:val="center"/>
      </w:pPr>
      <w:r>
        <w:t>T-E02b — Autentificat: contul afișat în antetul popup-ului</w:t>
      </w:r>
    </w:p>
    <w:p w14:paraId="1BBD4B5E" w14:textId="77777777" w:rsidR="008F53CA" w:rsidRDefault="008F53CA" w:rsidP="008F53CA">
      <w:pPr>
        <w:pStyle w:val="ImageCaption"/>
        <w:jc w:val="center"/>
      </w:pPr>
    </w:p>
    <w:p w14:paraId="4536DBF7" w14:textId="77777777" w:rsidR="008F53CA" w:rsidRDefault="008F53CA" w:rsidP="008F53CA">
      <w:pPr>
        <w:pStyle w:val="ImageCaption"/>
        <w:jc w:val="center"/>
      </w:pPr>
    </w:p>
    <w:p w14:paraId="26A17B97" w14:textId="77777777" w:rsidR="008F53CA" w:rsidRDefault="008F53CA" w:rsidP="008F53CA">
      <w:pPr>
        <w:pStyle w:val="ImageCaption"/>
        <w:jc w:val="center"/>
      </w:pPr>
    </w:p>
    <w:p w14:paraId="38A0E6E3" w14:textId="77777777" w:rsidR="008F53CA" w:rsidRDefault="008F53CA" w:rsidP="008F53CA">
      <w:pPr>
        <w:pStyle w:val="ImageCaption"/>
        <w:jc w:val="center"/>
      </w:pPr>
    </w:p>
    <w:p w14:paraId="5E14A602" w14:textId="77777777" w:rsidR="008F53CA" w:rsidRDefault="008F53CA" w:rsidP="008F53CA">
      <w:pPr>
        <w:pStyle w:val="ImageCaption"/>
        <w:jc w:val="center"/>
      </w:pPr>
    </w:p>
    <w:p w14:paraId="26AE328F" w14:textId="77777777" w:rsidR="008F53CA" w:rsidRDefault="008F53CA" w:rsidP="008F53CA">
      <w:pPr>
        <w:pStyle w:val="ImageCaption"/>
        <w:jc w:val="center"/>
      </w:pPr>
    </w:p>
    <w:p w14:paraId="2FFBD78E" w14:textId="77777777" w:rsidR="008F53CA" w:rsidRDefault="008F53CA" w:rsidP="008F53CA">
      <w:pPr>
        <w:pStyle w:val="ImageCaption"/>
        <w:jc w:val="center"/>
      </w:pPr>
    </w:p>
    <w:p w14:paraId="25C14226" w14:textId="77777777" w:rsidR="008F53CA" w:rsidRDefault="008F53CA" w:rsidP="008F53CA">
      <w:pPr>
        <w:pStyle w:val="ImageCaption"/>
        <w:jc w:val="center"/>
      </w:pPr>
    </w:p>
    <w:p w14:paraId="5F9896F1" w14:textId="77777777" w:rsidR="008F53CA" w:rsidRDefault="008F53CA" w:rsidP="008F53CA">
      <w:pPr>
        <w:pStyle w:val="ImageCaption"/>
        <w:jc w:val="center"/>
      </w:pPr>
    </w:p>
    <w:p w14:paraId="0E5D8EE8" w14:textId="77777777" w:rsidR="008F53CA" w:rsidRDefault="008F53CA" w:rsidP="008F53CA">
      <w:pPr>
        <w:pStyle w:val="ImageCaption"/>
        <w:jc w:val="center"/>
      </w:pPr>
    </w:p>
    <w:p w14:paraId="0D7834F2" w14:textId="77777777" w:rsidR="008F53CA" w:rsidRDefault="008F53CA" w:rsidP="008F53CA">
      <w:pPr>
        <w:pStyle w:val="ImageCaption"/>
        <w:jc w:val="center"/>
      </w:pPr>
    </w:p>
    <w:p w14:paraId="085AD501" w14:textId="77777777" w:rsidR="008F53CA" w:rsidRDefault="008F53CA" w:rsidP="008F53CA">
      <w:pPr>
        <w:pStyle w:val="ImageCaption"/>
        <w:jc w:val="center"/>
      </w:pPr>
    </w:p>
    <w:p w14:paraId="7AC0EFCC" w14:textId="77777777" w:rsidR="008F53CA" w:rsidRDefault="008F53CA" w:rsidP="008F53CA">
      <w:pPr>
        <w:pStyle w:val="ImageCaption"/>
        <w:jc w:val="center"/>
      </w:pPr>
    </w:p>
    <w:p w14:paraId="6C846CF6" w14:textId="77777777" w:rsidR="008F53CA" w:rsidRDefault="008F53CA" w:rsidP="008F53CA">
      <w:pPr>
        <w:pStyle w:val="ImageCaption"/>
        <w:jc w:val="center"/>
      </w:pPr>
    </w:p>
    <w:p w14:paraId="33DF4B52" w14:textId="77777777" w:rsidR="008F53CA" w:rsidRDefault="008F53CA" w:rsidP="008F53CA">
      <w:pPr>
        <w:pStyle w:val="ImageCaption"/>
        <w:jc w:val="center"/>
      </w:pPr>
    </w:p>
    <w:p w14:paraId="188E34D5" w14:textId="77777777" w:rsidR="00FB2140" w:rsidRDefault="00000000">
      <w:pPr>
        <w:pStyle w:val="Heading2"/>
      </w:pPr>
      <w:bookmarkStart w:id="62" w:name="X6683d9d7015a76f84e85d1440ccb380d7b2435c"/>
      <w:bookmarkStart w:id="63" w:name="_Toc235177252"/>
      <w:r>
        <w:lastRenderedPageBreak/>
        <w:t>T-E03 · Analiză URL și text din popup (E1, E1b, E2b)</w:t>
      </w:r>
      <w:bookmarkEnd w:id="62"/>
      <w:bookmarkEnd w:id="63"/>
    </w:p>
    <w:p w14:paraId="228D7E23" w14:textId="77777777" w:rsidR="00FB2140" w:rsidRDefault="00000000">
      <w:pPr>
        <w:pStyle w:val="FirstParagraph"/>
      </w:pPr>
      <w:r>
        <w:rPr>
          <w:b/>
        </w:rPr>
        <w:t>Flux:</w:t>
      </w:r>
      <w:r>
        <w:t xml:space="preserve"> Popup-ul oferă: câmp URL cu validare + buton </w:t>
      </w:r>
      <w:r>
        <w:rPr>
          <w:b/>
        </w:rPr>
        <w:t xml:space="preserve">„Pagina curentă“** (preia automat URL-ul tab-ului activ) + „Analizează URL”; secțiune de text cu contor de caractere (max 5000) — textul selectat în pagină este </w:t>
      </w:r>
      <w:r>
        <w:t xml:space="preserve">preluat automat** la deschiderea popup-ului. Nota de confidențialitate este afișată permanent. </w:t>
      </w:r>
      <w:r>
        <w:rPr>
          <w:b/>
        </w:rPr>
        <w:t>Rezultat: PASS.</w:t>
      </w:r>
    </w:p>
    <w:p w14:paraId="292CC561" w14:textId="77777777" w:rsidR="00FB2140" w:rsidRDefault="00000000" w:rsidP="008F53CA">
      <w:pPr>
        <w:pStyle w:val="CaptionedFigure"/>
        <w:jc w:val="center"/>
      </w:pPr>
      <w:r>
        <w:rPr>
          <w:noProof/>
        </w:rPr>
        <w:drawing>
          <wp:inline distT="0" distB="0" distL="0" distR="0" wp14:anchorId="0BD896E4" wp14:editId="0F217136">
            <wp:extent cx="3599999" cy="4876442"/>
            <wp:effectExtent l="0" t="0" r="0" b="0"/>
            <wp:docPr id="1468885966" name="Picture" descr="T-E03a — Secțiunea de analiză URL (tab curent + input manual)"/>
            <wp:cNvGraphicFramePr/>
            <a:graphic xmlns:a="http://schemas.openxmlformats.org/drawingml/2006/main">
              <a:graphicData uri="http://schemas.openxmlformats.org/drawingml/2006/picture">
                <pic:pic xmlns:pic="http://schemas.openxmlformats.org/drawingml/2006/picture">
                  <pic:nvPicPr>
                    <pic:cNvPr id="0" name="Picture" descr="media_testare/ext-04-popup-url-text.png"/>
                    <pic:cNvPicPr>
                      <a:picLocks noChangeAspect="1" noChangeArrowheads="1"/>
                    </pic:cNvPicPr>
                  </pic:nvPicPr>
                  <pic:blipFill>
                    <a:blip r:embed="rId36"/>
                    <a:stretch>
                      <a:fillRect/>
                    </a:stretch>
                  </pic:blipFill>
                  <pic:spPr bwMode="auto">
                    <a:xfrm>
                      <a:off x="0" y="0"/>
                      <a:ext cx="3599999" cy="4876442"/>
                    </a:xfrm>
                    <a:prstGeom prst="rect">
                      <a:avLst/>
                    </a:prstGeom>
                    <a:noFill/>
                    <a:ln w="9525">
                      <a:noFill/>
                      <a:headEnd/>
                      <a:tailEnd/>
                    </a:ln>
                  </pic:spPr>
                </pic:pic>
              </a:graphicData>
            </a:graphic>
          </wp:inline>
        </w:drawing>
      </w:r>
    </w:p>
    <w:p w14:paraId="359CEAB6" w14:textId="77777777" w:rsidR="00FB2140" w:rsidRDefault="00000000" w:rsidP="008F53CA">
      <w:pPr>
        <w:pStyle w:val="ImageCaption"/>
        <w:jc w:val="center"/>
      </w:pPr>
      <w:r>
        <w:t>T-E03a — Secțiunea de analiză URL (tab curent + input manual)</w:t>
      </w:r>
    </w:p>
    <w:p w14:paraId="5FE5251A" w14:textId="77777777" w:rsidR="00FB2140" w:rsidRDefault="00000000" w:rsidP="008F53CA">
      <w:pPr>
        <w:pStyle w:val="CaptionedFigure"/>
        <w:jc w:val="center"/>
      </w:pPr>
      <w:r>
        <w:rPr>
          <w:noProof/>
        </w:rPr>
        <w:lastRenderedPageBreak/>
        <w:drawing>
          <wp:inline distT="0" distB="0" distL="0" distR="0" wp14:anchorId="1100E9EE" wp14:editId="6B1B039C">
            <wp:extent cx="3599999" cy="4856317"/>
            <wp:effectExtent l="0" t="0" r="0" b="0"/>
            <wp:docPr id="102812371" name="Picture" descr="T-E03b — Secțiunea de text, istoricul și deconectarea"/>
            <wp:cNvGraphicFramePr/>
            <a:graphic xmlns:a="http://schemas.openxmlformats.org/drawingml/2006/main">
              <a:graphicData uri="http://schemas.openxmlformats.org/drawingml/2006/picture">
                <pic:pic xmlns:pic="http://schemas.openxmlformats.org/drawingml/2006/picture">
                  <pic:nvPicPr>
                    <pic:cNvPr id="0" name="Picture" descr="media_testare/ext-05-popup-istoric.png"/>
                    <pic:cNvPicPr>
                      <a:picLocks noChangeAspect="1" noChangeArrowheads="1"/>
                    </pic:cNvPicPr>
                  </pic:nvPicPr>
                  <pic:blipFill>
                    <a:blip r:embed="rId37"/>
                    <a:stretch>
                      <a:fillRect/>
                    </a:stretch>
                  </pic:blipFill>
                  <pic:spPr bwMode="auto">
                    <a:xfrm>
                      <a:off x="0" y="0"/>
                      <a:ext cx="3599999" cy="4856317"/>
                    </a:xfrm>
                    <a:prstGeom prst="rect">
                      <a:avLst/>
                    </a:prstGeom>
                    <a:noFill/>
                    <a:ln w="9525">
                      <a:noFill/>
                      <a:headEnd/>
                      <a:tailEnd/>
                    </a:ln>
                  </pic:spPr>
                </pic:pic>
              </a:graphicData>
            </a:graphic>
          </wp:inline>
        </w:drawing>
      </w:r>
    </w:p>
    <w:p w14:paraId="74CD403E" w14:textId="77777777" w:rsidR="00FB2140" w:rsidRDefault="00000000" w:rsidP="008F53CA">
      <w:pPr>
        <w:pStyle w:val="ImageCaption"/>
        <w:jc w:val="center"/>
      </w:pPr>
      <w:r>
        <w:t>T-E03b — Secțiunea de text, istoricul și deconectarea</w:t>
      </w:r>
    </w:p>
    <w:p w14:paraId="5FAE527E" w14:textId="77777777" w:rsidR="008F53CA" w:rsidRDefault="008F53CA" w:rsidP="008F53CA">
      <w:pPr>
        <w:pStyle w:val="ImageCaption"/>
        <w:jc w:val="center"/>
      </w:pPr>
    </w:p>
    <w:p w14:paraId="25268EA9" w14:textId="77777777" w:rsidR="008F53CA" w:rsidRDefault="008F53CA" w:rsidP="008F53CA">
      <w:pPr>
        <w:pStyle w:val="ImageCaption"/>
        <w:jc w:val="center"/>
      </w:pPr>
    </w:p>
    <w:p w14:paraId="327E7A12" w14:textId="77777777" w:rsidR="008F53CA" w:rsidRDefault="008F53CA" w:rsidP="008F53CA">
      <w:pPr>
        <w:pStyle w:val="ImageCaption"/>
        <w:jc w:val="center"/>
      </w:pPr>
    </w:p>
    <w:p w14:paraId="0BC276D2" w14:textId="77777777" w:rsidR="008F53CA" w:rsidRDefault="008F53CA" w:rsidP="008F53CA">
      <w:pPr>
        <w:pStyle w:val="ImageCaption"/>
        <w:jc w:val="center"/>
      </w:pPr>
    </w:p>
    <w:p w14:paraId="3789C816" w14:textId="77777777" w:rsidR="008F53CA" w:rsidRDefault="008F53CA" w:rsidP="008F53CA">
      <w:pPr>
        <w:pStyle w:val="ImageCaption"/>
        <w:jc w:val="center"/>
      </w:pPr>
    </w:p>
    <w:p w14:paraId="388C65D8" w14:textId="77777777" w:rsidR="008F53CA" w:rsidRDefault="008F53CA" w:rsidP="008F53CA">
      <w:pPr>
        <w:pStyle w:val="ImageCaption"/>
        <w:jc w:val="center"/>
      </w:pPr>
    </w:p>
    <w:p w14:paraId="1913694A" w14:textId="77777777" w:rsidR="008F53CA" w:rsidRDefault="008F53CA" w:rsidP="008F53CA">
      <w:pPr>
        <w:pStyle w:val="ImageCaption"/>
        <w:jc w:val="center"/>
      </w:pPr>
    </w:p>
    <w:p w14:paraId="627A7EFD" w14:textId="77777777" w:rsidR="008F53CA" w:rsidRDefault="008F53CA" w:rsidP="008F53CA">
      <w:pPr>
        <w:pStyle w:val="ImageCaption"/>
        <w:jc w:val="center"/>
      </w:pPr>
    </w:p>
    <w:p w14:paraId="012676A6" w14:textId="77777777" w:rsidR="00FB2140" w:rsidRDefault="00000000">
      <w:pPr>
        <w:pStyle w:val="Heading2"/>
      </w:pPr>
      <w:bookmarkStart w:id="64" w:name="X0befdd0ce044f5f36b4df431274aa2022a5f5dc"/>
      <w:bookmarkStart w:id="65" w:name="_Toc235177253"/>
      <w:r>
        <w:lastRenderedPageBreak/>
        <w:t>T-E04 · Consimțământ explicit pentru capturi (E12)</w:t>
      </w:r>
      <w:bookmarkEnd w:id="64"/>
      <w:bookmarkEnd w:id="65"/>
    </w:p>
    <w:p w14:paraId="3BA275FA" w14:textId="77777777" w:rsidR="00FB2140" w:rsidRDefault="00000000">
      <w:pPr>
        <w:pStyle w:val="FirstParagraph"/>
      </w:pPr>
      <w:r>
        <w:rPr>
          <w:b/>
        </w:rPr>
        <w:t>Flux:</w:t>
      </w:r>
      <w:r>
        <w:t xml:space="preserve"> La prima captură de ecran / trimitere de imagine apare modalul „Consimțământ pentru analiză" (conținutul e folosit exclusiv pentru raport; se trimite doar fragmentul selectat); „Anulează" oprește fluxul; acordul persistă. </w:t>
      </w:r>
      <w:r>
        <w:rPr>
          <w:b/>
        </w:rPr>
        <w:t>Rezultat: PASS.</w:t>
      </w:r>
    </w:p>
    <w:p w14:paraId="6294D016" w14:textId="77777777" w:rsidR="00FB2140" w:rsidRDefault="00000000" w:rsidP="008F53CA">
      <w:pPr>
        <w:pStyle w:val="CaptionedFigure"/>
        <w:jc w:val="center"/>
      </w:pPr>
      <w:r>
        <w:rPr>
          <w:noProof/>
        </w:rPr>
        <w:drawing>
          <wp:inline distT="0" distB="0" distL="0" distR="0" wp14:anchorId="066661B3" wp14:editId="20BEC468">
            <wp:extent cx="5334000" cy="3084220"/>
            <wp:effectExtent l="0" t="0" r="0" b="0"/>
            <wp:docPr id="86149166" name="Picture" descr="T-E04 — Modal de consimțământ în pagină, înaintea primei capturi"/>
            <wp:cNvGraphicFramePr/>
            <a:graphic xmlns:a="http://schemas.openxmlformats.org/drawingml/2006/main">
              <a:graphicData uri="http://schemas.openxmlformats.org/drawingml/2006/picture">
                <pic:pic xmlns:pic="http://schemas.openxmlformats.org/drawingml/2006/picture">
                  <pic:nvPicPr>
                    <pic:cNvPr id="0" name="Picture" descr="media_testare/ext-06-consimtamant.png"/>
                    <pic:cNvPicPr>
                      <a:picLocks noChangeAspect="1" noChangeArrowheads="1"/>
                    </pic:cNvPicPr>
                  </pic:nvPicPr>
                  <pic:blipFill>
                    <a:blip r:embed="rId38"/>
                    <a:stretch>
                      <a:fillRect/>
                    </a:stretch>
                  </pic:blipFill>
                  <pic:spPr bwMode="auto">
                    <a:xfrm>
                      <a:off x="0" y="0"/>
                      <a:ext cx="5334000" cy="3084220"/>
                    </a:xfrm>
                    <a:prstGeom prst="rect">
                      <a:avLst/>
                    </a:prstGeom>
                    <a:noFill/>
                    <a:ln w="9525">
                      <a:noFill/>
                      <a:headEnd/>
                      <a:tailEnd/>
                    </a:ln>
                  </pic:spPr>
                </pic:pic>
              </a:graphicData>
            </a:graphic>
          </wp:inline>
        </w:drawing>
      </w:r>
    </w:p>
    <w:p w14:paraId="01FFC040" w14:textId="77777777" w:rsidR="00FB2140" w:rsidRDefault="00000000">
      <w:pPr>
        <w:pStyle w:val="ImageCaption"/>
      </w:pPr>
      <w:r>
        <w:t>T-E04 — Modal de consimțământ în pagină, înaintea primei capturi</w:t>
      </w:r>
    </w:p>
    <w:p w14:paraId="477D1C15" w14:textId="77777777" w:rsidR="008F53CA" w:rsidRDefault="008F53CA">
      <w:pPr>
        <w:pStyle w:val="ImageCaption"/>
      </w:pPr>
    </w:p>
    <w:p w14:paraId="324DB0AA" w14:textId="77777777" w:rsidR="008F53CA" w:rsidRDefault="008F53CA">
      <w:pPr>
        <w:pStyle w:val="ImageCaption"/>
      </w:pPr>
    </w:p>
    <w:p w14:paraId="26BD36E9" w14:textId="77777777" w:rsidR="008F53CA" w:rsidRDefault="008F53CA">
      <w:pPr>
        <w:pStyle w:val="ImageCaption"/>
      </w:pPr>
    </w:p>
    <w:p w14:paraId="29AA547B" w14:textId="77777777" w:rsidR="008F53CA" w:rsidRDefault="008F53CA">
      <w:pPr>
        <w:pStyle w:val="ImageCaption"/>
      </w:pPr>
    </w:p>
    <w:p w14:paraId="33A93963" w14:textId="77777777" w:rsidR="008F53CA" w:rsidRDefault="008F53CA">
      <w:pPr>
        <w:pStyle w:val="ImageCaption"/>
      </w:pPr>
    </w:p>
    <w:p w14:paraId="5085D75F" w14:textId="77777777" w:rsidR="008F53CA" w:rsidRDefault="008F53CA">
      <w:pPr>
        <w:pStyle w:val="ImageCaption"/>
      </w:pPr>
    </w:p>
    <w:p w14:paraId="60C20B10" w14:textId="77777777" w:rsidR="008F53CA" w:rsidRDefault="008F53CA">
      <w:pPr>
        <w:pStyle w:val="ImageCaption"/>
      </w:pPr>
    </w:p>
    <w:p w14:paraId="53F253D9" w14:textId="77777777" w:rsidR="008F53CA" w:rsidRDefault="008F53CA">
      <w:pPr>
        <w:pStyle w:val="ImageCaption"/>
      </w:pPr>
    </w:p>
    <w:p w14:paraId="4ACEE945" w14:textId="77777777" w:rsidR="008F53CA" w:rsidRDefault="008F53CA">
      <w:pPr>
        <w:pStyle w:val="ImageCaption"/>
      </w:pPr>
    </w:p>
    <w:p w14:paraId="2E5F46B2" w14:textId="77777777" w:rsidR="008F53CA" w:rsidRDefault="008F53CA">
      <w:pPr>
        <w:pStyle w:val="ImageCaption"/>
      </w:pPr>
    </w:p>
    <w:p w14:paraId="314C1B7B" w14:textId="77777777" w:rsidR="008F53CA" w:rsidRDefault="008F53CA">
      <w:pPr>
        <w:pStyle w:val="ImageCaption"/>
      </w:pPr>
    </w:p>
    <w:p w14:paraId="5838F25A" w14:textId="77777777" w:rsidR="008F53CA" w:rsidRDefault="008F53CA">
      <w:pPr>
        <w:pStyle w:val="ImageCaption"/>
      </w:pPr>
    </w:p>
    <w:p w14:paraId="4B7F0C13" w14:textId="77777777" w:rsidR="00FB2140" w:rsidRDefault="00000000">
      <w:pPr>
        <w:pStyle w:val="Heading2"/>
      </w:pPr>
      <w:bookmarkStart w:id="66" w:name="Xa9ca678bcf99d9551923fd7197698b79a1e75df"/>
      <w:bookmarkStart w:id="67" w:name="_Toc235177254"/>
      <w:r>
        <w:lastRenderedPageBreak/>
        <w:t>T-E05 · Captură de ecran cu selectarea regiunii (E3b)</w:t>
      </w:r>
      <w:bookmarkEnd w:id="66"/>
      <w:bookmarkEnd w:id="67"/>
    </w:p>
    <w:p w14:paraId="63FF10EA" w14:textId="77777777" w:rsidR="00FB2140" w:rsidRDefault="00000000">
      <w:pPr>
        <w:pStyle w:val="FirstParagraph"/>
      </w:pPr>
      <w:r>
        <w:rPr>
          <w:b/>
        </w:rPr>
        <w:t>Flux:</w:t>
      </w:r>
      <w:r>
        <w:t xml:space="preserve"> Popup → „Screenshot" → overlay pe pagina curentă → utilizatorul trasează regiunea de analizat (drag select) → extensia decupează exact regiunea selectată (OffscreenCanvas + devicePixelRatio), o încarcă și pornește analiza. </w:t>
      </w:r>
      <w:r>
        <w:rPr>
          <w:b/>
        </w:rPr>
        <w:t>Rezultat: PASS.</w:t>
      </w:r>
    </w:p>
    <w:p w14:paraId="4B38D3F3" w14:textId="77777777" w:rsidR="00FB2140" w:rsidRDefault="00000000">
      <w:pPr>
        <w:pStyle w:val="CaptionedFigure"/>
      </w:pPr>
      <w:r>
        <w:rPr>
          <w:noProof/>
        </w:rPr>
        <w:drawing>
          <wp:inline distT="0" distB="0" distL="0" distR="0" wp14:anchorId="51817BFC" wp14:editId="6F7E40D8">
            <wp:extent cx="5334000" cy="2858160"/>
            <wp:effectExtent l="0" t="0" r="0" b="0"/>
            <wp:docPr id="1556221452" name="Picture" descr="T-E05 — Snipping tool: selecția regiunii direct în pagină"/>
            <wp:cNvGraphicFramePr/>
            <a:graphic xmlns:a="http://schemas.openxmlformats.org/drawingml/2006/main">
              <a:graphicData uri="http://schemas.openxmlformats.org/drawingml/2006/picture">
                <pic:pic xmlns:pic="http://schemas.openxmlformats.org/drawingml/2006/picture">
                  <pic:nvPicPr>
                    <pic:cNvPr id="0" name="Picture" descr="media_testare/ext-07-snipping-selectie.png"/>
                    <pic:cNvPicPr>
                      <a:picLocks noChangeAspect="1" noChangeArrowheads="1"/>
                    </pic:cNvPicPr>
                  </pic:nvPicPr>
                  <pic:blipFill>
                    <a:blip r:embed="rId39"/>
                    <a:stretch>
                      <a:fillRect/>
                    </a:stretch>
                  </pic:blipFill>
                  <pic:spPr bwMode="auto">
                    <a:xfrm>
                      <a:off x="0" y="0"/>
                      <a:ext cx="5334000" cy="2858160"/>
                    </a:xfrm>
                    <a:prstGeom prst="rect">
                      <a:avLst/>
                    </a:prstGeom>
                    <a:noFill/>
                    <a:ln w="9525">
                      <a:noFill/>
                      <a:headEnd/>
                      <a:tailEnd/>
                    </a:ln>
                  </pic:spPr>
                </pic:pic>
              </a:graphicData>
            </a:graphic>
          </wp:inline>
        </w:drawing>
      </w:r>
    </w:p>
    <w:p w14:paraId="5E27DD2E" w14:textId="77777777" w:rsidR="00FB2140" w:rsidRDefault="00000000" w:rsidP="008F53CA">
      <w:pPr>
        <w:pStyle w:val="ImageCaption"/>
        <w:jc w:val="center"/>
      </w:pPr>
      <w:r>
        <w:t>T-E05 — Snipping tool: selecția regiunii direct în pagină</w:t>
      </w:r>
    </w:p>
    <w:p w14:paraId="16CA31D3" w14:textId="77777777" w:rsidR="008F53CA" w:rsidRDefault="008F53CA" w:rsidP="008F53CA">
      <w:pPr>
        <w:pStyle w:val="ImageCaption"/>
        <w:jc w:val="center"/>
      </w:pPr>
    </w:p>
    <w:p w14:paraId="378D444F" w14:textId="77777777" w:rsidR="008F53CA" w:rsidRDefault="008F53CA" w:rsidP="008F53CA">
      <w:pPr>
        <w:pStyle w:val="ImageCaption"/>
        <w:jc w:val="center"/>
      </w:pPr>
    </w:p>
    <w:p w14:paraId="5664A2BD" w14:textId="77777777" w:rsidR="008F53CA" w:rsidRDefault="008F53CA" w:rsidP="008F53CA">
      <w:pPr>
        <w:pStyle w:val="ImageCaption"/>
        <w:jc w:val="center"/>
      </w:pPr>
    </w:p>
    <w:p w14:paraId="1E6F8AEA" w14:textId="77777777" w:rsidR="008F53CA" w:rsidRDefault="008F53CA" w:rsidP="008F53CA">
      <w:pPr>
        <w:pStyle w:val="ImageCaption"/>
        <w:jc w:val="center"/>
      </w:pPr>
    </w:p>
    <w:p w14:paraId="1984BE94" w14:textId="77777777" w:rsidR="008F53CA" w:rsidRDefault="008F53CA" w:rsidP="008F53CA">
      <w:pPr>
        <w:pStyle w:val="ImageCaption"/>
        <w:jc w:val="center"/>
      </w:pPr>
    </w:p>
    <w:p w14:paraId="566F43E7" w14:textId="77777777" w:rsidR="008F53CA" w:rsidRDefault="008F53CA" w:rsidP="008F53CA">
      <w:pPr>
        <w:pStyle w:val="ImageCaption"/>
        <w:jc w:val="center"/>
      </w:pPr>
    </w:p>
    <w:p w14:paraId="1FF2089E" w14:textId="77777777" w:rsidR="008F53CA" w:rsidRDefault="008F53CA" w:rsidP="008F53CA">
      <w:pPr>
        <w:pStyle w:val="ImageCaption"/>
        <w:jc w:val="center"/>
      </w:pPr>
    </w:p>
    <w:p w14:paraId="70E74BA9" w14:textId="77777777" w:rsidR="008F53CA" w:rsidRDefault="008F53CA" w:rsidP="008F53CA">
      <w:pPr>
        <w:pStyle w:val="ImageCaption"/>
        <w:jc w:val="center"/>
      </w:pPr>
    </w:p>
    <w:p w14:paraId="08655E71" w14:textId="77777777" w:rsidR="008F53CA" w:rsidRDefault="008F53CA" w:rsidP="008F53CA">
      <w:pPr>
        <w:pStyle w:val="ImageCaption"/>
        <w:jc w:val="center"/>
      </w:pPr>
    </w:p>
    <w:p w14:paraId="428FC90C" w14:textId="77777777" w:rsidR="008F53CA" w:rsidRDefault="008F53CA" w:rsidP="008F53CA">
      <w:pPr>
        <w:pStyle w:val="ImageCaption"/>
        <w:jc w:val="center"/>
      </w:pPr>
    </w:p>
    <w:p w14:paraId="7B56FF5F" w14:textId="77777777" w:rsidR="008F53CA" w:rsidRDefault="008F53CA" w:rsidP="008F53CA">
      <w:pPr>
        <w:pStyle w:val="ImageCaption"/>
        <w:jc w:val="center"/>
      </w:pPr>
    </w:p>
    <w:p w14:paraId="795977ED" w14:textId="77777777" w:rsidR="008F53CA" w:rsidRDefault="008F53CA" w:rsidP="008F53CA">
      <w:pPr>
        <w:pStyle w:val="ImageCaption"/>
        <w:jc w:val="center"/>
      </w:pPr>
    </w:p>
    <w:p w14:paraId="399449B9" w14:textId="77777777" w:rsidR="008F53CA" w:rsidRDefault="008F53CA" w:rsidP="008F53CA">
      <w:pPr>
        <w:pStyle w:val="ImageCaption"/>
        <w:jc w:val="center"/>
      </w:pPr>
    </w:p>
    <w:p w14:paraId="3A5D07A0" w14:textId="77777777" w:rsidR="00FB2140" w:rsidRDefault="00000000">
      <w:pPr>
        <w:pStyle w:val="Heading2"/>
      </w:pPr>
      <w:bookmarkStart w:id="68" w:name="Xa5fb9290fcce07fbdb536407eebbb7a47ccc14f"/>
      <w:bookmarkStart w:id="69" w:name="_Toc235177255"/>
      <w:r>
        <w:lastRenderedPageBreak/>
        <w:t>T-E06 · Meniu contextual — analiza imaginii din pagină (E3)</w:t>
      </w:r>
      <w:bookmarkEnd w:id="68"/>
      <w:bookmarkEnd w:id="69"/>
    </w:p>
    <w:p w14:paraId="1DFA5DC4" w14:textId="77777777" w:rsidR="00FB2140" w:rsidRDefault="00000000" w:rsidP="008F53CA">
      <w:pPr>
        <w:pStyle w:val="FirstParagraph"/>
        <w:jc w:val="both"/>
      </w:pPr>
      <w:r>
        <w:rPr>
          <w:b/>
        </w:rPr>
        <w:t>Flux:</w:t>
      </w:r>
      <w:r>
        <w:t xml:space="preserve"> Click-dreapta pe orice imagine dintr-un site → opțiunea </w:t>
      </w:r>
      <w:r>
        <w:rPr>
          <w:b/>
        </w:rPr>
        <w:t xml:space="preserve">„Analizează imaginea cu DiDi“** în meniul contextual → consimțământ (prima dată) → imaginea este preluată, încărcată și analizată; rezultatul apare ca modal peste pagină. Meniul contextual include și „Analizează textul selectat cu DiDi” (pe selecție) și „Analizează pagina curentă cu DiDi". </w:t>
      </w:r>
      <w:r>
        <w:t>Rezultat: PASS.**</w:t>
      </w:r>
    </w:p>
    <w:p w14:paraId="28EBFD79" w14:textId="77777777" w:rsidR="00FB2140" w:rsidRDefault="00000000">
      <w:pPr>
        <w:pStyle w:val="CaptionedFigure"/>
      </w:pPr>
      <w:r>
        <w:rPr>
          <w:noProof/>
        </w:rPr>
        <w:drawing>
          <wp:inline distT="0" distB="0" distL="0" distR="0" wp14:anchorId="598A978D" wp14:editId="34E4EA71">
            <wp:extent cx="5334000" cy="3960747"/>
            <wp:effectExtent l="0" t="0" r="0" b="0"/>
            <wp:docPr id="1671831748" name="Picture" descr="T-E06 — Meniul contextual cu „Analizează imaginea cu DiDi&quot; pe un site real"/>
            <wp:cNvGraphicFramePr/>
            <a:graphic xmlns:a="http://schemas.openxmlformats.org/drawingml/2006/main">
              <a:graphicData uri="http://schemas.openxmlformats.org/drawingml/2006/picture">
                <pic:pic xmlns:pic="http://schemas.openxmlformats.org/drawingml/2006/picture">
                  <pic:nvPicPr>
                    <pic:cNvPr id="0" name="Picture" descr="media_testare/ext-08-context-menu-imagine.png"/>
                    <pic:cNvPicPr>
                      <a:picLocks noChangeAspect="1" noChangeArrowheads="1"/>
                    </pic:cNvPicPr>
                  </pic:nvPicPr>
                  <pic:blipFill>
                    <a:blip r:embed="rId40"/>
                    <a:stretch>
                      <a:fillRect/>
                    </a:stretch>
                  </pic:blipFill>
                  <pic:spPr bwMode="auto">
                    <a:xfrm>
                      <a:off x="0" y="0"/>
                      <a:ext cx="5334000" cy="3960747"/>
                    </a:xfrm>
                    <a:prstGeom prst="rect">
                      <a:avLst/>
                    </a:prstGeom>
                    <a:noFill/>
                    <a:ln w="9525">
                      <a:noFill/>
                      <a:headEnd/>
                      <a:tailEnd/>
                    </a:ln>
                  </pic:spPr>
                </pic:pic>
              </a:graphicData>
            </a:graphic>
          </wp:inline>
        </w:drawing>
      </w:r>
    </w:p>
    <w:p w14:paraId="0067D990" w14:textId="77777777" w:rsidR="00FB2140" w:rsidRDefault="00000000" w:rsidP="008F53CA">
      <w:pPr>
        <w:pStyle w:val="ImageCaption"/>
        <w:jc w:val="center"/>
      </w:pPr>
      <w:r>
        <w:t>T-E06 — Meniul contextual cu „Analizează imaginea cu DiDi" pe un site real</w:t>
      </w:r>
    </w:p>
    <w:p w14:paraId="2B120B2F" w14:textId="77777777" w:rsidR="00FB2140" w:rsidRDefault="00000000">
      <w:pPr>
        <w:pStyle w:val="Heading2"/>
      </w:pPr>
      <w:bookmarkStart w:id="70" w:name="t-e07-panel-de-rezultate-complet-e4"/>
      <w:bookmarkStart w:id="71" w:name="_Toc235177256"/>
      <w:r>
        <w:t>T-E07 · Panel de rezultate complet (E4)</w:t>
      </w:r>
      <w:bookmarkEnd w:id="70"/>
      <w:bookmarkEnd w:id="71"/>
    </w:p>
    <w:p w14:paraId="6E43C172" w14:textId="77777777" w:rsidR="00FB2140" w:rsidRDefault="00000000">
      <w:pPr>
        <w:pStyle w:val="FirstParagraph"/>
      </w:pPr>
      <w:r>
        <w:rPr>
          <w:b/>
        </w:rPr>
        <w:t>Flux:</w:t>
      </w:r>
      <w:r>
        <w:t xml:space="preserve"> După analiză, rezultatul se afișează în panel (modal în pagină / tab dedicat): miniatura conținutului analizat, scor de risc cu inel, verdict cu nivel și certitudine, explicație completă în română, acțiune recomandată, Detecție AI, Verificarea afirmațiilor (status per afirmație + surse cu poziție Susține/Contrazice), Evaluarea sursei (semnale de alarmă, avertismente). </w:t>
      </w:r>
      <w:r>
        <w:rPr>
          <w:b/>
        </w:rPr>
        <w:t>Rezultat: PASS.</w:t>
      </w:r>
    </w:p>
    <w:p w14:paraId="3861238E" w14:textId="77777777" w:rsidR="00FB2140" w:rsidRDefault="00000000">
      <w:pPr>
        <w:pStyle w:val="BodyText"/>
      </w:pPr>
      <w:r>
        <w:t xml:space="preserve">Caz demonstrativ relevant: imagine generată AI care relatează știri </w:t>
      </w:r>
      <w:r>
        <w:rPr>
          <w:b/>
        </w:rPr>
        <w:t>adevărate</w:t>
      </w:r>
      <w:r>
        <w:t xml:space="preserve"> — sistemul confirmă afirmațiile ca adevărate, dar detectează generarea AI (95%) și avertizează corect că „prezentarea este falsificată" — nuanță redată integral în raport.</w:t>
      </w:r>
    </w:p>
    <w:p w14:paraId="019DE338" w14:textId="77777777" w:rsidR="00FB2140" w:rsidRDefault="00000000" w:rsidP="00072E70">
      <w:pPr>
        <w:pStyle w:val="CaptionedFigure"/>
        <w:jc w:val="center"/>
      </w:pPr>
      <w:r>
        <w:rPr>
          <w:noProof/>
        </w:rPr>
        <w:lastRenderedPageBreak/>
        <w:drawing>
          <wp:inline distT="0" distB="0" distL="0" distR="0" wp14:anchorId="4D02D24F" wp14:editId="004AF1B3">
            <wp:extent cx="4679999" cy="4241557"/>
            <wp:effectExtent l="0" t="0" r="0" b="0"/>
            <wp:docPr id="218536976" name="Picture" descr="T-E07a — Verdict cu miniatura imaginii analizate și explicația completă"/>
            <wp:cNvGraphicFramePr/>
            <a:graphic xmlns:a="http://schemas.openxmlformats.org/drawingml/2006/main">
              <a:graphicData uri="http://schemas.openxmlformats.org/drawingml/2006/picture">
                <pic:pic xmlns:pic="http://schemas.openxmlformats.org/drawingml/2006/picture">
                  <pic:nvPicPr>
                    <pic:cNvPr id="0" name="Picture" descr="media_testare/ext-09-rezultat-verdict.png"/>
                    <pic:cNvPicPr>
                      <a:picLocks noChangeAspect="1" noChangeArrowheads="1"/>
                    </pic:cNvPicPr>
                  </pic:nvPicPr>
                  <pic:blipFill>
                    <a:blip r:embed="rId41"/>
                    <a:stretch>
                      <a:fillRect/>
                    </a:stretch>
                  </pic:blipFill>
                  <pic:spPr bwMode="auto">
                    <a:xfrm>
                      <a:off x="0" y="0"/>
                      <a:ext cx="4679999" cy="4241557"/>
                    </a:xfrm>
                    <a:prstGeom prst="rect">
                      <a:avLst/>
                    </a:prstGeom>
                    <a:noFill/>
                    <a:ln w="9525">
                      <a:noFill/>
                      <a:headEnd/>
                      <a:tailEnd/>
                    </a:ln>
                  </pic:spPr>
                </pic:pic>
              </a:graphicData>
            </a:graphic>
          </wp:inline>
        </w:drawing>
      </w:r>
    </w:p>
    <w:p w14:paraId="21228CA6" w14:textId="77777777" w:rsidR="00FB2140" w:rsidRDefault="00000000" w:rsidP="00072E70">
      <w:pPr>
        <w:pStyle w:val="ImageCaption"/>
        <w:jc w:val="center"/>
      </w:pPr>
      <w:r>
        <w:t>T-E07a — Verdict cu miniatura imaginii analizate și explicația completă</w:t>
      </w:r>
    </w:p>
    <w:p w14:paraId="457A83B6" w14:textId="77777777" w:rsidR="00FB2140" w:rsidRDefault="00000000" w:rsidP="00072E70">
      <w:pPr>
        <w:pStyle w:val="CaptionedFigure"/>
        <w:jc w:val="center"/>
      </w:pPr>
      <w:r>
        <w:rPr>
          <w:noProof/>
        </w:rPr>
        <w:lastRenderedPageBreak/>
        <w:drawing>
          <wp:inline distT="0" distB="0" distL="0" distR="0" wp14:anchorId="56272110" wp14:editId="362C5621">
            <wp:extent cx="4679999" cy="4243133"/>
            <wp:effectExtent l="0" t="0" r="0" b="0"/>
            <wp:docPr id="1700079002" name="Picture" descr="T-E07b — Detecție AI 95% + afirmații verificate ca adevărate (4/4)"/>
            <wp:cNvGraphicFramePr/>
            <a:graphic xmlns:a="http://schemas.openxmlformats.org/drawingml/2006/main">
              <a:graphicData uri="http://schemas.openxmlformats.org/drawingml/2006/picture">
                <pic:pic xmlns:pic="http://schemas.openxmlformats.org/drawingml/2006/picture">
                  <pic:nvPicPr>
                    <pic:cNvPr id="0" name="Picture" descr="media_testare/ext-10-rezultat-componente.png"/>
                    <pic:cNvPicPr>
                      <a:picLocks noChangeAspect="1" noChangeArrowheads="1"/>
                    </pic:cNvPicPr>
                  </pic:nvPicPr>
                  <pic:blipFill>
                    <a:blip r:embed="rId42"/>
                    <a:stretch>
                      <a:fillRect/>
                    </a:stretch>
                  </pic:blipFill>
                  <pic:spPr bwMode="auto">
                    <a:xfrm>
                      <a:off x="0" y="0"/>
                      <a:ext cx="4679999" cy="4243133"/>
                    </a:xfrm>
                    <a:prstGeom prst="rect">
                      <a:avLst/>
                    </a:prstGeom>
                    <a:noFill/>
                    <a:ln w="9525">
                      <a:noFill/>
                      <a:headEnd/>
                      <a:tailEnd/>
                    </a:ln>
                  </pic:spPr>
                </pic:pic>
              </a:graphicData>
            </a:graphic>
          </wp:inline>
        </w:drawing>
      </w:r>
    </w:p>
    <w:p w14:paraId="081BC66F" w14:textId="77777777" w:rsidR="00FB2140" w:rsidRDefault="00000000" w:rsidP="00072E70">
      <w:pPr>
        <w:pStyle w:val="ImageCaption"/>
        <w:jc w:val="center"/>
      </w:pPr>
      <w:r>
        <w:t>T-E07b — Detecție AI 95% + afirmații verificate ca adevărate (4/4)</w:t>
      </w:r>
    </w:p>
    <w:p w14:paraId="2C983BEF" w14:textId="77777777" w:rsidR="00FB2140" w:rsidRDefault="00000000" w:rsidP="00072E70">
      <w:pPr>
        <w:pStyle w:val="CaptionedFigure"/>
        <w:jc w:val="center"/>
      </w:pPr>
      <w:r>
        <w:rPr>
          <w:noProof/>
        </w:rPr>
        <w:lastRenderedPageBreak/>
        <w:drawing>
          <wp:inline distT="0" distB="0" distL="0" distR="0" wp14:anchorId="5DF106C1" wp14:editId="029D00FE">
            <wp:extent cx="4679999" cy="4271115"/>
            <wp:effectExtent l="0" t="0" r="0" b="0"/>
            <wp:docPr id="1115033379" name="Picture" descr="T-E07c — Verificarea afirmațiilor cu surse și Evaluarea sursei"/>
            <wp:cNvGraphicFramePr/>
            <a:graphic xmlns:a="http://schemas.openxmlformats.org/drawingml/2006/main">
              <a:graphicData uri="http://schemas.openxmlformats.org/drawingml/2006/picture">
                <pic:pic xmlns:pic="http://schemas.openxmlformats.org/drawingml/2006/picture">
                  <pic:nvPicPr>
                    <pic:cNvPr id="0" name="Picture" descr="media_testare/ext-11-rezultat-sursa.png"/>
                    <pic:cNvPicPr>
                      <a:picLocks noChangeAspect="1" noChangeArrowheads="1"/>
                    </pic:cNvPicPr>
                  </pic:nvPicPr>
                  <pic:blipFill>
                    <a:blip r:embed="rId43"/>
                    <a:stretch>
                      <a:fillRect/>
                    </a:stretch>
                  </pic:blipFill>
                  <pic:spPr bwMode="auto">
                    <a:xfrm>
                      <a:off x="0" y="0"/>
                      <a:ext cx="4679999" cy="4271115"/>
                    </a:xfrm>
                    <a:prstGeom prst="rect">
                      <a:avLst/>
                    </a:prstGeom>
                    <a:noFill/>
                    <a:ln w="9525">
                      <a:noFill/>
                      <a:headEnd/>
                      <a:tailEnd/>
                    </a:ln>
                  </pic:spPr>
                </pic:pic>
              </a:graphicData>
            </a:graphic>
          </wp:inline>
        </w:drawing>
      </w:r>
    </w:p>
    <w:p w14:paraId="67400EB9" w14:textId="77777777" w:rsidR="00FB2140" w:rsidRDefault="00000000" w:rsidP="00072E70">
      <w:pPr>
        <w:pStyle w:val="ImageCaption"/>
        <w:jc w:val="center"/>
      </w:pPr>
      <w:r>
        <w:t>T-E07c — Verificarea afirmațiilor cu surse și Evaluarea sursei</w:t>
      </w:r>
    </w:p>
    <w:p w14:paraId="0BE32EA9" w14:textId="77777777" w:rsidR="00072E70" w:rsidRDefault="00072E70" w:rsidP="00072E70">
      <w:pPr>
        <w:pStyle w:val="ImageCaption"/>
        <w:jc w:val="center"/>
      </w:pPr>
    </w:p>
    <w:p w14:paraId="46F8B82D" w14:textId="77777777" w:rsidR="00072E70" w:rsidRDefault="00072E70" w:rsidP="00072E70">
      <w:pPr>
        <w:pStyle w:val="ImageCaption"/>
        <w:jc w:val="center"/>
      </w:pPr>
    </w:p>
    <w:p w14:paraId="399679A2" w14:textId="77777777" w:rsidR="00072E70" w:rsidRDefault="00072E70" w:rsidP="00072E70">
      <w:pPr>
        <w:pStyle w:val="ImageCaption"/>
        <w:jc w:val="center"/>
      </w:pPr>
    </w:p>
    <w:p w14:paraId="3F529283" w14:textId="77777777" w:rsidR="00072E70" w:rsidRDefault="00072E70" w:rsidP="00072E70">
      <w:pPr>
        <w:pStyle w:val="ImageCaption"/>
        <w:jc w:val="center"/>
      </w:pPr>
    </w:p>
    <w:p w14:paraId="27674D38" w14:textId="77777777" w:rsidR="00072E70" w:rsidRDefault="00072E70" w:rsidP="00072E70">
      <w:pPr>
        <w:pStyle w:val="ImageCaption"/>
        <w:jc w:val="center"/>
      </w:pPr>
    </w:p>
    <w:p w14:paraId="4E255A65" w14:textId="77777777" w:rsidR="00072E70" w:rsidRDefault="00072E70" w:rsidP="00072E70">
      <w:pPr>
        <w:pStyle w:val="ImageCaption"/>
        <w:jc w:val="center"/>
      </w:pPr>
    </w:p>
    <w:p w14:paraId="0DA9726A" w14:textId="77777777" w:rsidR="00072E70" w:rsidRDefault="00072E70" w:rsidP="00072E70">
      <w:pPr>
        <w:pStyle w:val="ImageCaption"/>
        <w:jc w:val="center"/>
      </w:pPr>
    </w:p>
    <w:p w14:paraId="01D1F6C7" w14:textId="77777777" w:rsidR="00072E70" w:rsidRDefault="00072E70" w:rsidP="00072E70">
      <w:pPr>
        <w:pStyle w:val="ImageCaption"/>
        <w:jc w:val="center"/>
      </w:pPr>
    </w:p>
    <w:p w14:paraId="0200636A" w14:textId="77777777" w:rsidR="00072E70" w:rsidRDefault="00072E70" w:rsidP="00072E70">
      <w:pPr>
        <w:pStyle w:val="ImageCaption"/>
        <w:jc w:val="center"/>
      </w:pPr>
    </w:p>
    <w:p w14:paraId="7A6485D7" w14:textId="77777777" w:rsidR="00072E70" w:rsidRDefault="00072E70" w:rsidP="00072E70">
      <w:pPr>
        <w:pStyle w:val="ImageCaption"/>
        <w:jc w:val="center"/>
      </w:pPr>
    </w:p>
    <w:p w14:paraId="4092040E" w14:textId="77777777" w:rsidR="00072E70" w:rsidRDefault="00072E70" w:rsidP="00072E70">
      <w:pPr>
        <w:pStyle w:val="ImageCaption"/>
        <w:jc w:val="center"/>
      </w:pPr>
    </w:p>
    <w:p w14:paraId="1F81B350" w14:textId="77777777" w:rsidR="00FB2140" w:rsidRDefault="00000000">
      <w:pPr>
        <w:pStyle w:val="Heading2"/>
      </w:pPr>
      <w:bookmarkStart w:id="72" w:name="t-e08-istoric-analize-în-extensie-e10"/>
      <w:bookmarkStart w:id="73" w:name="_Toc235177257"/>
      <w:r>
        <w:lastRenderedPageBreak/>
        <w:t>T-E08 · Istoric analize în extensie (E10)</w:t>
      </w:r>
      <w:bookmarkEnd w:id="72"/>
      <w:bookmarkEnd w:id="73"/>
    </w:p>
    <w:p w14:paraId="4DC8D150" w14:textId="77777777" w:rsidR="00FB2140" w:rsidRDefault="00000000">
      <w:pPr>
        <w:pStyle w:val="FirstParagraph"/>
      </w:pPr>
      <w:r>
        <w:rPr>
          <w:b/>
        </w:rPr>
        <w:t>Flux:</w:t>
      </w:r>
      <w:r>
        <w:t xml:space="preserve"> Popup → „Istoric" → pagină dedicată cu analizele efectuate (max 50, stocate local), detalii per analiză și ștergere individuală. </w:t>
      </w:r>
      <w:r>
        <w:rPr>
          <w:b/>
        </w:rPr>
        <w:t>Rezultat: PASS.</w:t>
      </w:r>
    </w:p>
    <w:p w14:paraId="2C12CE51" w14:textId="77777777" w:rsidR="00FB2140" w:rsidRDefault="00000000" w:rsidP="00072E70">
      <w:pPr>
        <w:pStyle w:val="CaptionedFigure"/>
        <w:jc w:val="center"/>
      </w:pPr>
      <w:r>
        <w:rPr>
          <w:noProof/>
        </w:rPr>
        <w:drawing>
          <wp:inline distT="0" distB="0" distL="0" distR="0" wp14:anchorId="5C3BD2CF" wp14:editId="7E13346D">
            <wp:extent cx="5334000" cy="2884043"/>
            <wp:effectExtent l="0" t="0" r="0" b="0"/>
            <wp:docPr id="1809932097" name="Picture" descr="T-E08 — Pagina de istoric a extensiei"/>
            <wp:cNvGraphicFramePr/>
            <a:graphic xmlns:a="http://schemas.openxmlformats.org/drawingml/2006/main">
              <a:graphicData uri="http://schemas.openxmlformats.org/drawingml/2006/picture">
                <pic:pic xmlns:pic="http://schemas.openxmlformats.org/drawingml/2006/picture">
                  <pic:nvPicPr>
                    <pic:cNvPr id="0" name="Picture" descr="media_testare/ext-12-istoric.png"/>
                    <pic:cNvPicPr>
                      <a:picLocks noChangeAspect="1" noChangeArrowheads="1"/>
                    </pic:cNvPicPr>
                  </pic:nvPicPr>
                  <pic:blipFill>
                    <a:blip r:embed="rId44"/>
                    <a:stretch>
                      <a:fillRect/>
                    </a:stretch>
                  </pic:blipFill>
                  <pic:spPr bwMode="auto">
                    <a:xfrm>
                      <a:off x="0" y="0"/>
                      <a:ext cx="5334000" cy="2884043"/>
                    </a:xfrm>
                    <a:prstGeom prst="rect">
                      <a:avLst/>
                    </a:prstGeom>
                    <a:noFill/>
                    <a:ln w="9525">
                      <a:noFill/>
                      <a:headEnd/>
                      <a:tailEnd/>
                    </a:ln>
                  </pic:spPr>
                </pic:pic>
              </a:graphicData>
            </a:graphic>
          </wp:inline>
        </w:drawing>
      </w:r>
    </w:p>
    <w:p w14:paraId="6881D49D" w14:textId="77777777" w:rsidR="00FB2140" w:rsidRDefault="00000000" w:rsidP="00072E70">
      <w:pPr>
        <w:pStyle w:val="ImageCaption"/>
        <w:jc w:val="center"/>
      </w:pPr>
      <w:r>
        <w:t>T-E08 — Pagina de istoric a extensiei</w:t>
      </w:r>
    </w:p>
    <w:p w14:paraId="57C6670C" w14:textId="77777777" w:rsidR="00FB2140" w:rsidRDefault="00000000">
      <w:pPr>
        <w:pStyle w:val="Heading2"/>
      </w:pPr>
      <w:bookmarkStart w:id="74" w:name="t-e09-minimizarea-datelor-e7"/>
      <w:bookmarkStart w:id="75" w:name="_Toc235177258"/>
      <w:r>
        <w:t>T-E09 · Minimizarea datelor (E7)</w:t>
      </w:r>
      <w:bookmarkEnd w:id="74"/>
      <w:bookmarkEnd w:id="75"/>
    </w:p>
    <w:p w14:paraId="716C134B" w14:textId="77777777" w:rsidR="00FB2140" w:rsidRDefault="00000000">
      <w:pPr>
        <w:pStyle w:val="FirstParagraph"/>
      </w:pPr>
      <w:r>
        <w:rPr>
          <w:b/>
        </w:rPr>
        <w:t>Flux (verificare tehnică):</w:t>
      </w:r>
      <w:r>
        <w:t xml:space="preserve"> payload-urile trimise conțin strict conținutul de analizat (</w:t>
      </w:r>
      <w:r>
        <w:rPr>
          <w:rStyle w:val="VerbatimChar"/>
        </w:rPr>
        <w:t>text</w:t>
      </w:r>
      <w:r>
        <w:t xml:space="preserve"> / </w:t>
      </w:r>
      <w:r>
        <w:rPr>
          <w:rStyle w:val="VerbatimChar"/>
        </w:rPr>
        <w:t>url</w:t>
      </w:r>
      <w:r>
        <w:t xml:space="preserve"> / URL-ul fragmentului de imagine încărcat) plus identitatea din token — nimic suplimentar din pagină. Verificat prin inspecția codului (</w:t>
      </w:r>
      <w:r>
        <w:rPr>
          <w:rStyle w:val="VerbatimChar"/>
        </w:rPr>
        <w:t>background.js</w:t>
      </w:r>
      <w:r>
        <w:t xml:space="preserve">) și a traficului. </w:t>
      </w:r>
      <w:r>
        <w:rPr>
          <w:b/>
        </w:rPr>
        <w:t>Rezultat: PASS.</w:t>
      </w:r>
    </w:p>
    <w:p w14:paraId="5A2D1F94" w14:textId="77777777" w:rsidR="00FB2140" w:rsidRDefault="00000000">
      <w:pPr>
        <w:pStyle w:val="Heading2"/>
      </w:pPr>
      <w:bookmarkStart w:id="76" w:name="Xe1b228ca151881e165b69cbd8e3e6af0d169f2e"/>
      <w:bookmarkStart w:id="77" w:name="_Toc235177259"/>
      <w:r>
        <w:t>T-E10 · Tratarea erorilor și limitele de plan (E8)</w:t>
      </w:r>
      <w:bookmarkEnd w:id="76"/>
      <w:bookmarkEnd w:id="77"/>
    </w:p>
    <w:p w14:paraId="10214A02" w14:textId="77777777" w:rsidR="00FB2140" w:rsidRDefault="00000000">
      <w:pPr>
        <w:pStyle w:val="FirstParagraph"/>
      </w:pPr>
      <w:r>
        <w:rPr>
          <w:b/>
        </w:rPr>
        <w:t>Flux:</w:t>
      </w:r>
      <w:r>
        <w:t xml:space="preserve"> La epuizarea creditelor planului, backend-ul răspunde </w:t>
      </w:r>
      <w:r>
        <w:rPr>
          <w:rStyle w:val="VerbatimChar"/>
        </w:rPr>
        <w:t>402 — Insufficient credits</w:t>
      </w:r>
      <w:r>
        <w:t xml:space="preserve">, iar extensia afișează mesajul explicit utilizatorului; erorile de rețea/timeout sunt tratate cu mesaje clare, fără blocarea interfeței. </w:t>
      </w:r>
      <w:r>
        <w:rPr>
          <w:b/>
        </w:rPr>
        <w:t>Rezultat: PASS</w:t>
      </w:r>
      <w:r>
        <w:t xml:space="preserve"> (verificat în timpul testării, la epuizarea efectivă a creditelor contului demo).</w:t>
      </w:r>
    </w:p>
    <w:p w14:paraId="6820EF03" w14:textId="77777777" w:rsidR="00FB2140" w:rsidRDefault="00000000">
      <w:r>
        <w:pict w14:anchorId="41CF39A6">
          <v:rect id="_x0000_i1049" style="width:0;height:1.5pt" o:hralign="center" o:bullet="t" o:hrstd="t" o:hr="t"/>
        </w:pict>
      </w:r>
    </w:p>
    <w:p w14:paraId="70C51F55" w14:textId="77777777" w:rsidR="00072E70" w:rsidRDefault="00072E70"/>
    <w:p w14:paraId="4C2F728B" w14:textId="77777777" w:rsidR="00072E70" w:rsidRDefault="00072E70"/>
    <w:p w14:paraId="527E4072" w14:textId="77777777" w:rsidR="00FB2140" w:rsidRDefault="00000000">
      <w:pPr>
        <w:pStyle w:val="Heading1"/>
      </w:pPr>
      <w:bookmarkStart w:id="78" w:name="X0a6194f7839e774a49bd05e1fbb582fb5abbb82"/>
      <w:bookmarkStart w:id="79" w:name="_Toc235177260"/>
      <w:r>
        <w:lastRenderedPageBreak/>
        <w:t>7. Teste de integrare backend (IAM + API Gateway)</w:t>
      </w:r>
      <w:bookmarkEnd w:id="78"/>
      <w:bookmarkEnd w:id="79"/>
    </w:p>
    <w:p w14:paraId="507B4701" w14:textId="77777777" w:rsidR="00FB2140" w:rsidRDefault="00000000">
      <w:pPr>
        <w:pStyle w:val="FirstParagraph"/>
      </w:pPr>
      <w:r>
        <w:t>Executate pe 15.07.2026, cu utilizatorul de test, direct pe traseul folosit de cele 3 componente.</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588"/>
        <w:gridCol w:w="7915"/>
        <w:gridCol w:w="1073"/>
      </w:tblGrid>
      <w:tr w:rsidR="00FB2140" w14:paraId="3AB3B9BD" w14:textId="77777777" w:rsidTr="00072E70">
        <w:trPr>
          <w:cnfStyle w:val="100000000000" w:firstRow="1" w:lastRow="0" w:firstColumn="0" w:lastColumn="0" w:oddVBand="0" w:evenVBand="0" w:oddHBand="0" w:evenHBand="0" w:firstRowFirstColumn="0" w:firstRowLastColumn="0" w:lastRowFirstColumn="0" w:lastRowLastColumn="0"/>
        </w:trPr>
        <w:tc>
          <w:tcPr>
            <w:tcW w:w="0" w:type="auto"/>
            <w:tcBorders>
              <w:bottom w:val="none" w:sz="0" w:space="0" w:color="auto"/>
            </w:tcBorders>
          </w:tcPr>
          <w:p w14:paraId="245FD94A" w14:textId="77777777" w:rsidR="00FB2140" w:rsidRDefault="00000000">
            <w:pPr>
              <w:pStyle w:val="Compact"/>
            </w:pPr>
            <w:r>
              <w:t>#</w:t>
            </w:r>
          </w:p>
        </w:tc>
        <w:tc>
          <w:tcPr>
            <w:tcW w:w="0" w:type="auto"/>
            <w:tcBorders>
              <w:bottom w:val="none" w:sz="0" w:space="0" w:color="auto"/>
            </w:tcBorders>
          </w:tcPr>
          <w:p w14:paraId="0C1FC341" w14:textId="77777777" w:rsidR="00FB2140" w:rsidRDefault="00000000">
            <w:pPr>
              <w:pStyle w:val="Compact"/>
            </w:pPr>
            <w:r>
              <w:t>Test</w:t>
            </w:r>
          </w:p>
        </w:tc>
        <w:tc>
          <w:tcPr>
            <w:tcW w:w="0" w:type="auto"/>
            <w:tcBorders>
              <w:bottom w:val="none" w:sz="0" w:space="0" w:color="auto"/>
            </w:tcBorders>
          </w:tcPr>
          <w:p w14:paraId="39924026" w14:textId="77777777" w:rsidR="00FB2140" w:rsidRDefault="00000000">
            <w:pPr>
              <w:pStyle w:val="Compact"/>
            </w:pPr>
            <w:r>
              <w:t>Rezultat</w:t>
            </w:r>
          </w:p>
        </w:tc>
      </w:tr>
      <w:tr w:rsidR="00FB2140" w14:paraId="7303E236" w14:textId="77777777" w:rsidTr="00072E70">
        <w:tc>
          <w:tcPr>
            <w:tcW w:w="0" w:type="auto"/>
          </w:tcPr>
          <w:p w14:paraId="1BE94986" w14:textId="77777777" w:rsidR="00FB2140" w:rsidRDefault="00000000">
            <w:pPr>
              <w:pStyle w:val="Compact"/>
            </w:pPr>
            <w:r>
              <w:t>T-I01</w:t>
            </w:r>
          </w:p>
        </w:tc>
        <w:tc>
          <w:tcPr>
            <w:tcW w:w="0" w:type="auto"/>
          </w:tcPr>
          <w:p w14:paraId="5FB6668E" w14:textId="77777777" w:rsidR="00FB2140" w:rsidRDefault="00000000">
            <w:pPr>
              <w:pStyle w:val="Compact"/>
            </w:pPr>
            <w:r>
              <w:t xml:space="preserve">Obținere token Keycloak (realm </w:t>
            </w:r>
            <w:r>
              <w:rPr>
                <w:rStyle w:val="VerbatimChar"/>
              </w:rPr>
              <w:t>didi-clients</w:t>
            </w:r>
            <w:r>
              <w:t xml:space="preserve">) și validare JWT la Kong; apel fără token → </w:t>
            </w:r>
            <w:r>
              <w:rPr>
                <w:b/>
              </w:rPr>
              <w:t>401</w:t>
            </w:r>
          </w:p>
        </w:tc>
        <w:tc>
          <w:tcPr>
            <w:tcW w:w="0" w:type="auto"/>
          </w:tcPr>
          <w:p w14:paraId="73893D5C" w14:textId="77777777" w:rsidR="00FB2140" w:rsidRDefault="00000000">
            <w:pPr>
              <w:pStyle w:val="Compact"/>
            </w:pPr>
            <w:r>
              <w:rPr>
                <w:b/>
              </w:rPr>
              <w:t>PASS</w:t>
            </w:r>
          </w:p>
        </w:tc>
      </w:tr>
      <w:tr w:rsidR="00FB2140" w14:paraId="03DCCF47" w14:textId="77777777" w:rsidTr="00072E70">
        <w:tc>
          <w:tcPr>
            <w:tcW w:w="0" w:type="auto"/>
          </w:tcPr>
          <w:p w14:paraId="770A321E" w14:textId="77777777" w:rsidR="00FB2140" w:rsidRDefault="00000000">
            <w:pPr>
              <w:pStyle w:val="Compact"/>
            </w:pPr>
            <w:r>
              <w:t>T-I02</w:t>
            </w:r>
          </w:p>
        </w:tc>
        <w:tc>
          <w:tcPr>
            <w:tcW w:w="0" w:type="auto"/>
          </w:tcPr>
          <w:p w14:paraId="5D319684" w14:textId="77777777" w:rsidR="00FB2140" w:rsidRDefault="00000000">
            <w:pPr>
              <w:pStyle w:val="Compact"/>
            </w:pPr>
            <w:r>
              <w:rPr>
                <w:rStyle w:val="VerbatimChar"/>
              </w:rPr>
              <w:t>POST /agent-v3/api/v3/pipeline/analyze-async</w:t>
            </w:r>
            <w:r>
              <w:t xml:space="preserve"> cu Bearer → </w:t>
            </w:r>
            <w:r>
              <w:rPr>
                <w:rStyle w:val="VerbatimChar"/>
              </w:rPr>
              <w:t>202</w:t>
            </w:r>
            <w:r>
              <w:t xml:space="preserve"> + </w:t>
            </w:r>
            <w:r>
              <w:rPr>
                <w:rStyle w:val="VerbatimChar"/>
              </w:rPr>
              <w:t>session_id</w:t>
            </w:r>
            <w:r>
              <w:t xml:space="preserve">; polling </w:t>
            </w:r>
            <w:r>
              <w:rPr>
                <w:rStyle w:val="VerbatimChar"/>
              </w:rPr>
              <w:t>queue-status</w:t>
            </w:r>
            <w:r>
              <w:t xml:space="preserve"> → </w:t>
            </w:r>
            <w:r>
              <w:rPr>
                <w:rStyle w:val="VerbatimChar"/>
              </w:rPr>
              <w:t>completed</w:t>
            </w:r>
            <w:r>
              <w:t xml:space="preserve">; </w:t>
            </w:r>
            <w:r>
              <w:rPr>
                <w:rStyle w:val="VerbatimChar"/>
              </w:rPr>
              <w:t>GET …/result</w:t>
            </w:r>
            <w:r>
              <w:t xml:space="preserve"> → verdict complet (scor 72, QUESTIONABLE, explicație RO)</w:t>
            </w:r>
          </w:p>
        </w:tc>
        <w:tc>
          <w:tcPr>
            <w:tcW w:w="0" w:type="auto"/>
          </w:tcPr>
          <w:p w14:paraId="52683C44" w14:textId="77777777" w:rsidR="00FB2140" w:rsidRDefault="00000000">
            <w:pPr>
              <w:pStyle w:val="Compact"/>
            </w:pPr>
            <w:r>
              <w:rPr>
                <w:b/>
              </w:rPr>
              <w:t>PASS</w:t>
            </w:r>
          </w:p>
        </w:tc>
      </w:tr>
      <w:tr w:rsidR="00FB2140" w14:paraId="3DDFC863" w14:textId="77777777" w:rsidTr="00072E70">
        <w:tc>
          <w:tcPr>
            <w:tcW w:w="0" w:type="auto"/>
          </w:tcPr>
          <w:p w14:paraId="490890B6" w14:textId="77777777" w:rsidR="00FB2140" w:rsidRDefault="00000000">
            <w:pPr>
              <w:pStyle w:val="Compact"/>
            </w:pPr>
            <w:r>
              <w:t>T-I03</w:t>
            </w:r>
          </w:p>
        </w:tc>
        <w:tc>
          <w:tcPr>
            <w:tcW w:w="0" w:type="auto"/>
          </w:tcPr>
          <w:p w14:paraId="68A47F9D" w14:textId="77777777" w:rsidR="00FB2140" w:rsidRDefault="00000000">
            <w:pPr>
              <w:pStyle w:val="Compact"/>
            </w:pPr>
            <w:r>
              <w:rPr>
                <w:rStyle w:val="VerbatimChar"/>
              </w:rPr>
              <w:t>POST /agent-v3/api/v3/media/upload</w:t>
            </w:r>
            <w:r>
              <w:t xml:space="preserve"> cu Bearer (multipart) → </w:t>
            </w:r>
            <w:r>
              <w:rPr>
                <w:rStyle w:val="VerbatimChar"/>
              </w:rPr>
              <w:t>public_url</w:t>
            </w:r>
            <w:r>
              <w:t xml:space="preserve"> funcțional, folosit apoi în analiză</w:t>
            </w:r>
          </w:p>
        </w:tc>
        <w:tc>
          <w:tcPr>
            <w:tcW w:w="0" w:type="auto"/>
          </w:tcPr>
          <w:p w14:paraId="09C0A0A6" w14:textId="77777777" w:rsidR="00FB2140" w:rsidRDefault="00000000">
            <w:pPr>
              <w:pStyle w:val="Compact"/>
            </w:pPr>
            <w:r>
              <w:rPr>
                <w:b/>
              </w:rPr>
              <w:t>PASS</w:t>
            </w:r>
          </w:p>
        </w:tc>
      </w:tr>
      <w:tr w:rsidR="00FB2140" w14:paraId="6112E774" w14:textId="77777777" w:rsidTr="00072E70">
        <w:tc>
          <w:tcPr>
            <w:tcW w:w="0" w:type="auto"/>
          </w:tcPr>
          <w:p w14:paraId="4D174DC3" w14:textId="77777777" w:rsidR="00FB2140" w:rsidRDefault="00000000">
            <w:pPr>
              <w:pStyle w:val="Compact"/>
            </w:pPr>
            <w:r>
              <w:t>T-I04</w:t>
            </w:r>
          </w:p>
        </w:tc>
        <w:tc>
          <w:tcPr>
            <w:tcW w:w="0" w:type="auto"/>
          </w:tcPr>
          <w:p w14:paraId="120F1CD7" w14:textId="77777777" w:rsidR="00FB2140" w:rsidRDefault="00000000">
            <w:pPr>
              <w:pStyle w:val="Compact"/>
            </w:pPr>
            <w:r>
              <w:t>CORS Keycloak pentru originea extensiei (</w:t>
            </w:r>
            <w:r>
              <w:rPr>
                <w:rStyle w:val="VerbatimChar"/>
              </w:rPr>
              <w:t>chrome-extension://blcal…</w:t>
            </w:r>
            <w:r>
              <w:t>) pe endpoint-ul de token; discovery OIDC pe ambele scheme</w:t>
            </w:r>
          </w:p>
        </w:tc>
        <w:tc>
          <w:tcPr>
            <w:tcW w:w="0" w:type="auto"/>
          </w:tcPr>
          <w:p w14:paraId="68D22644" w14:textId="77777777" w:rsidR="00FB2140" w:rsidRDefault="00000000">
            <w:pPr>
              <w:pStyle w:val="Compact"/>
            </w:pPr>
            <w:r>
              <w:rPr>
                <w:b/>
              </w:rPr>
              <w:t>PASS</w:t>
            </w:r>
          </w:p>
        </w:tc>
      </w:tr>
    </w:tbl>
    <w:p w14:paraId="2D46246F" w14:textId="77777777" w:rsidR="00FB2140" w:rsidRDefault="00000000">
      <w:pPr>
        <w:pStyle w:val="Heading1"/>
      </w:pPr>
      <w:bookmarkStart w:id="80" w:name="concluzii"/>
      <w:bookmarkStart w:id="81" w:name="_Toc235177261"/>
      <w:r>
        <w:t>8. Concluzii</w:t>
      </w:r>
      <w:bookmarkEnd w:id="80"/>
      <w:bookmarkEnd w:id="81"/>
    </w:p>
    <w:p w14:paraId="76F08140" w14:textId="77777777" w:rsidR="00FB2140" w:rsidRDefault="00000000">
      <w:pPr>
        <w:pStyle w:val="FirstParagraph"/>
      </w:pPr>
      <w:r>
        <w:t xml:space="preserve">Toate cele </w:t>
      </w:r>
      <w:r>
        <w:rPr>
          <w:b/>
        </w:rPr>
        <w:t>37 de cazuri de test au trecut</w:t>
      </w:r>
      <w:r>
        <w:t>, acoperind integral cerințele funcționale ale caietului de sarcini pentru LOT 3 și angajamentele din Propunerea Tehnică, pe toate cele trei componente. Defectele identificate pe parcurs au fost remediate și retestate în aceeași fereastră de testare (v3.2.4–3.2.5 extensie). Platforma este funcțională end-to-end pe mediul integrat (Lot 1 + Lot 2 + Lot 3), cu autentificare unificată prin Keycloak și acces exclusiv prin API Gateway.</w:t>
      </w:r>
    </w:p>
    <w:p w14:paraId="039B66AB" w14:textId="19B1807A" w:rsidR="00FB2140" w:rsidRDefault="00000000">
      <w:pPr>
        <w:pStyle w:val="BodyText"/>
      </w:pPr>
      <w:r>
        <w:t xml:space="preserve">Livrabilele finale supuse recepției: </w:t>
      </w:r>
      <w:r w:rsidR="00072E70">
        <w:t>artefact aplicatie web</w:t>
      </w:r>
      <w:r>
        <w:t xml:space="preserve">, </w:t>
      </w:r>
      <w:r>
        <w:rPr>
          <w:rStyle w:val="VerbatimChar"/>
        </w:rPr>
        <w:t>didi-app-clossers.apk</w:t>
      </w:r>
      <w:r>
        <w:t xml:space="preserve">, </w:t>
      </w:r>
      <w:r>
        <w:rPr>
          <w:rStyle w:val="VerbatimChar"/>
        </w:rPr>
        <w:t>didi-extension-clossers.zip</w:t>
      </w:r>
      <w:r>
        <w:t xml:space="preserve"> (v3.2.5), împreună cu documentația de livrare (matrice de trasabilitate, prezentul raport, ghid de utilizare).</w:t>
      </w:r>
    </w:p>
    <w:p w14:paraId="7BBE6FAE" w14:textId="77777777" w:rsidR="00FB2140" w:rsidRDefault="00000000">
      <w:pPr>
        <w:pStyle w:val="BodyText"/>
      </w:pPr>
      <w:r>
        <w:rPr>
          <w:i/>
        </w:rPr>
        <w:t>Întocmit: Furnizor Lot 3 · 17.07.2026</w:t>
      </w:r>
    </w:p>
    <w:sectPr w:rsidR="00FB2140">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0EA3" w14:textId="77777777" w:rsidR="00A555D9" w:rsidRDefault="00A555D9">
      <w:pPr>
        <w:spacing w:after="0"/>
      </w:pPr>
      <w:r>
        <w:separator/>
      </w:r>
    </w:p>
  </w:endnote>
  <w:endnote w:type="continuationSeparator" w:id="0">
    <w:p w14:paraId="3029A472" w14:textId="77777777" w:rsidR="00A555D9" w:rsidRDefault="00A555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84079" w14:textId="77777777" w:rsidR="00A555D9" w:rsidRDefault="00A555D9">
      <w:r>
        <w:separator/>
      </w:r>
    </w:p>
  </w:footnote>
  <w:footnote w:type="continuationSeparator" w:id="0">
    <w:p w14:paraId="06A28C43" w14:textId="77777777" w:rsidR="00A555D9" w:rsidRDefault="00A55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numPicBullet w:numPicBulletId="1">
    <w:pict>
      <v:rect id="_x0000_i1026" style="width:0;height:1.5pt" o:hralign="center" o:bullet="t" o:hrstd="t" o:hr="t"/>
    </w:pict>
  </w:numPicBullet>
  <w:numPicBullet w:numPicBulletId="2">
    <w:pict>
      <v:rect id="_x0000_i1027" style="width:0;height:1.5pt" o:hralign="center" o:bullet="t" o:hrstd="t" o:hr="t"/>
    </w:pict>
  </w:numPicBullet>
  <w:numPicBullet w:numPicBulletId="3">
    <w:pict>
      <v:rect id="_x0000_i1028" style="width:0;height:1.5pt" o:hralign="center" o:bullet="t" o:hrstd="t" o:hr="t"/>
    </w:pict>
  </w:numPicBullet>
  <w:abstractNum w:abstractNumId="0" w15:restartNumberingAfterBreak="0">
    <w:nsid w:val="2C1AE401"/>
    <w:multiLevelType w:val="multilevel"/>
    <w:tmpl w:val="370069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046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0D07"/>
    <w:rsid w:val="00011C8B"/>
    <w:rsid w:val="00072E70"/>
    <w:rsid w:val="004E29B3"/>
    <w:rsid w:val="00590D07"/>
    <w:rsid w:val="00784D58"/>
    <w:rsid w:val="008B2536"/>
    <w:rsid w:val="008D6863"/>
    <w:rsid w:val="008F53CA"/>
    <w:rsid w:val="00A555D9"/>
    <w:rsid w:val="00B86B75"/>
    <w:rsid w:val="00BC48D5"/>
    <w:rsid w:val="00C36279"/>
    <w:rsid w:val="00E315A3"/>
    <w:rsid w:val="00FB2140"/>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11DD"/>
  <w15:docId w15:val="{335F97EA-194C-4E85-A8CF-A09AD3C2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o"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1">
    <w:name w:val="toc 1"/>
    <w:basedOn w:val="Normal"/>
    <w:next w:val="Normal"/>
    <w:autoRedefine/>
    <w:uiPriority w:val="39"/>
    <w:rsid w:val="008F53CA"/>
    <w:pPr>
      <w:spacing w:after="100"/>
    </w:pPr>
  </w:style>
  <w:style w:type="paragraph" w:styleId="TOC2">
    <w:name w:val="toc 2"/>
    <w:basedOn w:val="Normal"/>
    <w:next w:val="Normal"/>
    <w:autoRedefine/>
    <w:uiPriority w:val="39"/>
    <w:rsid w:val="008F53C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8F94C-1D9A-40F6-8A3E-65FC4EAE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39</Pages>
  <Words>3207</Words>
  <Characters>19182</Characters>
  <Application>Microsoft Office Word</Application>
  <DocSecurity>0</DocSecurity>
  <Lines>467</Lines>
  <Paragraphs>315</Paragraphs>
  <ScaleCrop>false</ScaleCrop>
  <HeadingPairs>
    <vt:vector size="2" baseType="variant">
      <vt:variant>
        <vt:lpstr>Title</vt:lpstr>
      </vt:variant>
      <vt:variant>
        <vt:i4>1</vt:i4>
      </vt:variant>
    </vt:vector>
  </HeadingPairs>
  <TitlesOfParts>
    <vt:vector size="1" baseType="lpstr">
      <vt:lpstr>Raport de testare furnizor — DiDi Lot 3 (Frontend)</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testare furnizor — DiDi Lot 3 (Frontend)</dc:title>
  <dc:creator>PNRR DIGI150 · contract 11.1.i3.c9 · Contract de furnizare nr. 19</dc:creator>
  <cp:keywords/>
  <cp:lastModifiedBy>Vasile Alexe</cp:lastModifiedBy>
  <cp:revision>2</cp:revision>
  <dcterms:created xsi:type="dcterms:W3CDTF">2026-07-17T07:11:00Z</dcterms:created>
  <dcterms:modified xsi:type="dcterms:W3CDTF">2026-07-17T07:52:00Z</dcterms:modified>
</cp:coreProperties>
</file>